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15C1A9B9" w:rsidR="00354923" w:rsidRPr="00457A16" w:rsidRDefault="00354923" w:rsidP="00BB4222">
      <w:pPr>
        <w:jc w:val="both"/>
        <w:rPr>
          <w:rFonts w:ascii="Nunito" w:hAnsi="Nunito" w:cs="Arial"/>
          <w:b/>
          <w:szCs w:val="24"/>
        </w:rPr>
      </w:pPr>
    </w:p>
    <w:p w14:paraId="20F2BE41" w14:textId="5F24AD65" w:rsidR="00C04842" w:rsidRPr="00457A16" w:rsidRDefault="00C04842" w:rsidP="00C04842">
      <w:pPr>
        <w:pStyle w:val="Heading3"/>
        <w:rPr>
          <w:rFonts w:ascii="Nunito" w:hAnsi="Nunito" w:cs="Arial"/>
          <w:b/>
          <w:sz w:val="24"/>
          <w:szCs w:val="24"/>
          <w:u w:val="none"/>
        </w:rPr>
      </w:pPr>
      <w:r w:rsidRPr="00457A16">
        <w:rPr>
          <w:rFonts w:ascii="Nunito" w:hAnsi="Nunito" w:cs="Arial"/>
          <w:b/>
          <w:sz w:val="24"/>
          <w:szCs w:val="24"/>
        </w:rPr>
        <w:t>Dunoon</w:t>
      </w:r>
    </w:p>
    <w:p w14:paraId="1B79864D" w14:textId="77777777" w:rsidR="00C04842" w:rsidRPr="00457A16" w:rsidRDefault="00C04842" w:rsidP="00C04842">
      <w:pPr>
        <w:jc w:val="both"/>
        <w:rPr>
          <w:rFonts w:ascii="Nunito" w:hAnsi="Nunito" w:cs="Arial"/>
          <w:szCs w:val="24"/>
          <w:lang w:val="en-GB"/>
        </w:rPr>
      </w:pPr>
    </w:p>
    <w:p w14:paraId="202204C7" w14:textId="77777777" w:rsidR="00C04842" w:rsidRPr="00457A16" w:rsidRDefault="00C04842" w:rsidP="00C04842">
      <w:pPr>
        <w:jc w:val="both"/>
        <w:rPr>
          <w:rFonts w:ascii="Nunito" w:hAnsi="Nunito" w:cs="Arial"/>
          <w:szCs w:val="24"/>
          <w:lang w:val="en-GB"/>
        </w:rPr>
      </w:pPr>
    </w:p>
    <w:p w14:paraId="77E7820E" w14:textId="369A79B5" w:rsidR="00C04842" w:rsidRPr="00457A16" w:rsidRDefault="00C04842" w:rsidP="00C04842">
      <w:pPr>
        <w:jc w:val="both"/>
        <w:rPr>
          <w:rFonts w:ascii="Nunito" w:hAnsi="Nunito" w:cs="Arial"/>
          <w:b/>
          <w:szCs w:val="24"/>
          <w:u w:val="single"/>
          <w:lang w:val="en-GB"/>
        </w:rPr>
      </w:pPr>
      <w:r w:rsidRPr="00457A16">
        <w:rPr>
          <w:rFonts w:ascii="Nunito" w:hAnsi="Nunito" w:cs="Arial"/>
          <w:b/>
          <w:szCs w:val="24"/>
          <w:u w:val="single"/>
          <w:lang w:val="en-GB"/>
        </w:rPr>
        <w:t>Joiners</w:t>
      </w:r>
      <w:r w:rsidR="00457A16" w:rsidRPr="00457A16">
        <w:rPr>
          <w:rFonts w:ascii="Nunito" w:hAnsi="Nunito" w:cs="Arial"/>
          <w:b/>
          <w:szCs w:val="24"/>
          <w:u w:val="single"/>
          <w:lang w:val="en-GB"/>
        </w:rPr>
        <w:t xml:space="preserve"> and Plumbers</w:t>
      </w:r>
    </w:p>
    <w:p w14:paraId="738B0061" w14:textId="77777777" w:rsidR="00457A16" w:rsidRPr="00457A16" w:rsidRDefault="00457A16" w:rsidP="00C04842">
      <w:pPr>
        <w:jc w:val="both"/>
        <w:rPr>
          <w:rFonts w:ascii="Nunito" w:hAnsi="Nunito" w:cs="Arial"/>
          <w:b/>
          <w:szCs w:val="24"/>
          <w:u w:val="single"/>
          <w:lang w:val="en-GB"/>
        </w:rPr>
      </w:pPr>
    </w:p>
    <w:p w14:paraId="1731E66E" w14:textId="77777777" w:rsidR="00457A16" w:rsidRPr="00457A16" w:rsidRDefault="00C04842" w:rsidP="00C04842">
      <w:pPr>
        <w:jc w:val="both"/>
        <w:rPr>
          <w:rFonts w:ascii="Nunito" w:hAnsi="Nunito" w:cs="Arial"/>
          <w:szCs w:val="24"/>
          <w:lang w:val="en-GB"/>
        </w:rPr>
      </w:pPr>
      <w:r w:rsidRPr="00457A16">
        <w:rPr>
          <w:rFonts w:ascii="Nunito" w:hAnsi="Nunito" w:cs="Arial"/>
          <w:szCs w:val="24"/>
          <w:lang w:val="en-GB"/>
        </w:rPr>
        <w:t>Stewart Shaw Ltd - Tel: 01369 702085 (day)</w:t>
      </w:r>
      <w:r w:rsidR="00FB38AA" w:rsidRPr="00457A16">
        <w:rPr>
          <w:rFonts w:ascii="Nunito" w:hAnsi="Nunito" w:cs="Arial"/>
          <w:szCs w:val="24"/>
          <w:lang w:val="en-GB"/>
        </w:rPr>
        <w:t xml:space="preserve">  </w:t>
      </w:r>
    </w:p>
    <w:p w14:paraId="34AB476A" w14:textId="2DC7A1B6" w:rsidR="00C04842" w:rsidRPr="00457A16" w:rsidRDefault="00457A16" w:rsidP="00C04842">
      <w:pPr>
        <w:jc w:val="both"/>
        <w:rPr>
          <w:rFonts w:ascii="Nunito" w:hAnsi="Nunito" w:cs="Arial"/>
          <w:szCs w:val="24"/>
          <w:lang w:val="en-GB"/>
        </w:rPr>
      </w:pPr>
      <w:r w:rsidRPr="00457A16">
        <w:rPr>
          <w:rFonts w:ascii="Nunito" w:hAnsi="Nunito" w:cs="Arial"/>
          <w:szCs w:val="24"/>
          <w:lang w:val="en-GB"/>
        </w:rPr>
        <w:t>Out of hours General -</w:t>
      </w:r>
      <w:r w:rsidR="00FB38AA" w:rsidRPr="00457A16">
        <w:rPr>
          <w:rFonts w:ascii="Nunito" w:hAnsi="Nunito"/>
          <w:szCs w:val="24"/>
        </w:rPr>
        <w:t>07862</w:t>
      </w:r>
      <w:r>
        <w:rPr>
          <w:rFonts w:ascii="Nunito" w:hAnsi="Nunito"/>
          <w:szCs w:val="24"/>
        </w:rPr>
        <w:t xml:space="preserve"> </w:t>
      </w:r>
      <w:r w:rsidR="00FB38AA" w:rsidRPr="00457A16">
        <w:rPr>
          <w:rFonts w:ascii="Nunito" w:hAnsi="Nunito"/>
          <w:szCs w:val="24"/>
        </w:rPr>
        <w:t>752517</w:t>
      </w:r>
    </w:p>
    <w:p w14:paraId="67350654" w14:textId="06E58E8B" w:rsidR="00C04842" w:rsidRPr="00457A16" w:rsidRDefault="00457A16" w:rsidP="00C04842">
      <w:pPr>
        <w:jc w:val="both"/>
        <w:rPr>
          <w:rFonts w:ascii="Nunito" w:hAnsi="Nunito" w:cs="Arial"/>
          <w:color w:val="1B1A17"/>
          <w:spacing w:val="8"/>
          <w:szCs w:val="24"/>
          <w:shd w:val="clear" w:color="auto" w:fill="FFFFFF"/>
        </w:rPr>
      </w:pPr>
      <w:r w:rsidRPr="00457A16">
        <w:rPr>
          <w:rFonts w:ascii="Nunito" w:hAnsi="Nunito" w:cs="Arial"/>
          <w:szCs w:val="24"/>
          <w:lang w:val="en-GB"/>
        </w:rPr>
        <w:t xml:space="preserve">Out of hours </w:t>
      </w:r>
      <w:r w:rsidRPr="00457A16">
        <w:rPr>
          <w:rFonts w:ascii="Nunito" w:hAnsi="Nunito" w:cs="Arial"/>
          <w:color w:val="1B1A17"/>
          <w:spacing w:val="8"/>
          <w:szCs w:val="24"/>
          <w:shd w:val="clear" w:color="auto" w:fill="FFFFFF"/>
        </w:rPr>
        <w:t>Plumbing - 07407 381518 or 07960 388666</w:t>
      </w:r>
    </w:p>
    <w:p w14:paraId="46B348AC" w14:textId="7DCD107C" w:rsidR="00457A16" w:rsidRPr="00457A16" w:rsidRDefault="00457A16" w:rsidP="00C04842">
      <w:pPr>
        <w:jc w:val="both"/>
        <w:rPr>
          <w:rFonts w:ascii="Nunito" w:hAnsi="Nunito" w:cs="Arial"/>
          <w:color w:val="1B1A17"/>
          <w:spacing w:val="8"/>
          <w:szCs w:val="24"/>
          <w:shd w:val="clear" w:color="auto" w:fill="FFFFFF"/>
        </w:rPr>
      </w:pPr>
      <w:r w:rsidRPr="00457A16">
        <w:rPr>
          <w:rFonts w:ascii="Nunito" w:hAnsi="Nunito" w:cs="Arial"/>
          <w:color w:val="1B1A17"/>
          <w:spacing w:val="8"/>
          <w:szCs w:val="24"/>
          <w:shd w:val="clear" w:color="auto" w:fill="FFFFFF"/>
        </w:rPr>
        <w:t>Out of hours Joiner - 07969 033031</w:t>
      </w:r>
    </w:p>
    <w:p w14:paraId="2C017E15" w14:textId="77777777" w:rsidR="00457A16" w:rsidRPr="00457A16" w:rsidRDefault="00457A16" w:rsidP="00C04842">
      <w:pPr>
        <w:jc w:val="both"/>
        <w:rPr>
          <w:rFonts w:ascii="Nunito" w:hAnsi="Nunito" w:cs="Arial"/>
          <w:szCs w:val="24"/>
          <w:lang w:val="en-GB"/>
        </w:rPr>
      </w:pPr>
    </w:p>
    <w:p w14:paraId="7840B834" w14:textId="77777777" w:rsidR="00C04842" w:rsidRPr="00457A16" w:rsidRDefault="00C04842" w:rsidP="00C04842">
      <w:pPr>
        <w:jc w:val="both"/>
        <w:rPr>
          <w:rFonts w:ascii="Nunito" w:hAnsi="Nunito" w:cs="Arial"/>
          <w:b/>
          <w:szCs w:val="24"/>
          <w:lang w:val="en-GB"/>
        </w:rPr>
      </w:pPr>
      <w:r w:rsidRPr="00457A16">
        <w:rPr>
          <w:rFonts w:ascii="Nunito" w:hAnsi="Nunito" w:cs="Arial"/>
          <w:b/>
          <w:szCs w:val="24"/>
          <w:u w:val="single"/>
          <w:lang w:val="en-GB"/>
        </w:rPr>
        <w:t>Electricians</w:t>
      </w:r>
    </w:p>
    <w:p w14:paraId="3C312262" w14:textId="77777777" w:rsidR="00C04842" w:rsidRPr="00457A16" w:rsidRDefault="00C04842" w:rsidP="00C04842">
      <w:pPr>
        <w:jc w:val="both"/>
        <w:rPr>
          <w:rFonts w:ascii="Nunito" w:hAnsi="Nunito" w:cs="Arial"/>
          <w:szCs w:val="24"/>
          <w:lang w:val="en-GB"/>
        </w:rPr>
      </w:pPr>
    </w:p>
    <w:p w14:paraId="65E78E1C" w14:textId="07755B02" w:rsidR="00C04842" w:rsidRPr="00457A16" w:rsidRDefault="00C04842" w:rsidP="00C04842">
      <w:pPr>
        <w:jc w:val="both"/>
        <w:rPr>
          <w:rFonts w:ascii="Nunito" w:hAnsi="Nunito" w:cs="Arial"/>
          <w:szCs w:val="24"/>
          <w:lang w:val="en-GB"/>
        </w:rPr>
      </w:pPr>
      <w:r w:rsidRPr="00457A16">
        <w:rPr>
          <w:rFonts w:ascii="Nunito" w:hAnsi="Nunito" w:cs="Arial"/>
          <w:szCs w:val="24"/>
          <w:lang w:val="en-GB"/>
        </w:rPr>
        <w:t>Steven Gibson Ltd - Tel: 01369 702147 (</w:t>
      </w:r>
      <w:proofErr w:type="gramStart"/>
      <w:r w:rsidRPr="00457A16">
        <w:rPr>
          <w:rFonts w:ascii="Nunito" w:hAnsi="Nunito" w:cs="Arial"/>
          <w:szCs w:val="24"/>
          <w:lang w:val="en-GB"/>
        </w:rPr>
        <w:t>day)  or</w:t>
      </w:r>
      <w:proofErr w:type="gramEnd"/>
      <w:r w:rsidRPr="00457A16">
        <w:rPr>
          <w:rFonts w:ascii="Nunito" w:hAnsi="Nunito" w:cs="Arial"/>
          <w:szCs w:val="24"/>
          <w:lang w:val="en-GB"/>
        </w:rPr>
        <w:t xml:space="preserve">  01369 705525 (night)</w:t>
      </w:r>
    </w:p>
    <w:p w14:paraId="77759DEA" w14:textId="77777777" w:rsidR="00C04842" w:rsidRPr="00457A16" w:rsidRDefault="00C04842" w:rsidP="00C04842">
      <w:pPr>
        <w:jc w:val="both"/>
        <w:rPr>
          <w:rFonts w:ascii="Nunito" w:hAnsi="Nunito" w:cs="Arial"/>
          <w:szCs w:val="24"/>
          <w:lang w:val="en-GB"/>
        </w:rPr>
      </w:pPr>
    </w:p>
    <w:p w14:paraId="76380F91" w14:textId="4400EE75" w:rsidR="00C04842" w:rsidRPr="00457A16" w:rsidRDefault="00C04842" w:rsidP="00C04842">
      <w:pPr>
        <w:jc w:val="both"/>
        <w:rPr>
          <w:rFonts w:ascii="Nunito" w:hAnsi="Nunito" w:cs="Arial"/>
          <w:b/>
          <w:szCs w:val="24"/>
          <w:lang w:val="en-GB"/>
        </w:rPr>
      </w:pPr>
      <w:r w:rsidRPr="00457A16">
        <w:rPr>
          <w:rFonts w:ascii="Nunito" w:hAnsi="Nunito" w:cs="Arial"/>
          <w:b/>
          <w:szCs w:val="24"/>
          <w:u w:val="single"/>
          <w:lang w:val="en-GB"/>
        </w:rPr>
        <w:t>Central Heating</w:t>
      </w:r>
    </w:p>
    <w:p w14:paraId="5FBA2DBA" w14:textId="77777777" w:rsidR="00C04842" w:rsidRPr="00457A16" w:rsidRDefault="00C04842" w:rsidP="00C04842">
      <w:pPr>
        <w:jc w:val="both"/>
        <w:rPr>
          <w:rFonts w:ascii="Nunito" w:hAnsi="Nunito" w:cs="Arial"/>
          <w:szCs w:val="24"/>
          <w:lang w:val="en-GB"/>
        </w:rPr>
      </w:pPr>
      <w:r w:rsidRPr="00457A16">
        <w:rPr>
          <w:rFonts w:ascii="Nunito" w:hAnsi="Nunito" w:cs="Arial"/>
          <w:szCs w:val="24"/>
          <w:lang w:val="en-GB"/>
        </w:rPr>
        <w:t>GasSure – 01294 468 113</w:t>
      </w:r>
    </w:p>
    <w:p w14:paraId="6A73EBDA" w14:textId="77777777" w:rsidR="00C04842" w:rsidRPr="00457A16" w:rsidRDefault="00C04842" w:rsidP="00C04842">
      <w:pPr>
        <w:jc w:val="both"/>
        <w:rPr>
          <w:rFonts w:ascii="Nunito" w:hAnsi="Nunito" w:cs="Arial"/>
          <w:szCs w:val="24"/>
          <w:u w:val="single"/>
          <w:lang w:val="en-GB"/>
        </w:rPr>
      </w:pPr>
    </w:p>
    <w:p w14:paraId="7C2BFC02" w14:textId="1B2F5B87" w:rsidR="00C04842" w:rsidRPr="00457A16" w:rsidRDefault="00C04842" w:rsidP="00C04842">
      <w:pPr>
        <w:jc w:val="both"/>
        <w:rPr>
          <w:rFonts w:ascii="Nunito" w:hAnsi="Nunito" w:cs="Arial"/>
          <w:b/>
          <w:szCs w:val="24"/>
          <w:lang w:val="en-GB"/>
        </w:rPr>
      </w:pPr>
      <w:r w:rsidRPr="00457A16">
        <w:rPr>
          <w:rFonts w:ascii="Nunito" w:hAnsi="Nunito" w:cs="Arial"/>
          <w:b/>
          <w:szCs w:val="24"/>
          <w:u w:val="single"/>
          <w:lang w:val="en-GB"/>
        </w:rPr>
        <w:t>Fire Alarms/Emergency Lights</w:t>
      </w:r>
    </w:p>
    <w:p w14:paraId="53BBEBDE" w14:textId="77777777" w:rsidR="00C04842" w:rsidRPr="00457A16" w:rsidRDefault="00C04842" w:rsidP="00C04842">
      <w:pPr>
        <w:jc w:val="both"/>
        <w:rPr>
          <w:rFonts w:ascii="Nunito" w:hAnsi="Nunito" w:cs="Arial"/>
          <w:szCs w:val="24"/>
          <w:lang w:val="en-GB"/>
        </w:rPr>
      </w:pPr>
    </w:p>
    <w:p w14:paraId="3E6FD58F" w14:textId="461E641C" w:rsidR="00C04842" w:rsidRPr="00457A16" w:rsidRDefault="00C04842" w:rsidP="00C04842">
      <w:pPr>
        <w:jc w:val="both"/>
        <w:rPr>
          <w:rFonts w:ascii="Nunito" w:hAnsi="Nunito" w:cs="Arial"/>
          <w:szCs w:val="24"/>
          <w:lang w:val="en-GB"/>
        </w:rPr>
      </w:pPr>
      <w:r w:rsidRPr="00457A16">
        <w:rPr>
          <w:rFonts w:ascii="Nunito" w:hAnsi="Nunito" w:cs="Arial"/>
          <w:szCs w:val="24"/>
          <w:lang w:val="en-GB"/>
        </w:rPr>
        <w:t>Steven Gibson Ltd - Tel: 01369 702147 (day)</w:t>
      </w:r>
      <w:r w:rsidR="00457A16" w:rsidRPr="00457A16">
        <w:rPr>
          <w:rFonts w:ascii="Nunito" w:hAnsi="Nunito" w:cs="Arial"/>
          <w:szCs w:val="24"/>
          <w:lang w:val="en-GB"/>
        </w:rPr>
        <w:t xml:space="preserve"> </w:t>
      </w:r>
      <w:proofErr w:type="gramStart"/>
      <w:r w:rsidR="00457A16" w:rsidRPr="00457A16">
        <w:rPr>
          <w:rFonts w:ascii="Nunito" w:hAnsi="Nunito" w:cs="Arial"/>
          <w:szCs w:val="24"/>
          <w:lang w:val="en-GB"/>
        </w:rPr>
        <w:t>or  01369</w:t>
      </w:r>
      <w:proofErr w:type="gramEnd"/>
      <w:r w:rsidR="00457A16" w:rsidRPr="00457A16">
        <w:rPr>
          <w:rFonts w:ascii="Nunito" w:hAnsi="Nunito" w:cs="Arial"/>
          <w:szCs w:val="24"/>
          <w:lang w:val="en-GB"/>
        </w:rPr>
        <w:t xml:space="preserve"> 705525 (night)</w:t>
      </w:r>
    </w:p>
    <w:p w14:paraId="63609A1A" w14:textId="77777777" w:rsidR="00C04842" w:rsidRPr="00457A16" w:rsidRDefault="00C04842" w:rsidP="00C04842">
      <w:pPr>
        <w:jc w:val="both"/>
        <w:rPr>
          <w:rFonts w:ascii="Nunito" w:hAnsi="Nunito" w:cs="Arial"/>
          <w:szCs w:val="24"/>
          <w:lang w:val="en-GB"/>
        </w:rPr>
      </w:pPr>
    </w:p>
    <w:p w14:paraId="5AFEEFCD" w14:textId="78F3D2B9" w:rsidR="00C04842" w:rsidRPr="00457A16" w:rsidRDefault="00C04842" w:rsidP="00C04842">
      <w:pPr>
        <w:jc w:val="both"/>
        <w:rPr>
          <w:rFonts w:ascii="Nunito" w:hAnsi="Nunito" w:cs="Arial"/>
          <w:szCs w:val="24"/>
          <w:u w:val="single"/>
          <w:lang w:val="en-GB"/>
        </w:rPr>
      </w:pPr>
      <w:r w:rsidRPr="00457A16">
        <w:rPr>
          <w:rFonts w:ascii="Nunito" w:hAnsi="Nunito" w:cs="Arial"/>
          <w:b/>
          <w:szCs w:val="24"/>
          <w:u w:val="single"/>
          <w:lang w:val="en-GB"/>
        </w:rPr>
        <w:t>Closomat (if applicable)</w:t>
      </w:r>
    </w:p>
    <w:p w14:paraId="2D5313D2" w14:textId="77777777" w:rsidR="00C04842" w:rsidRPr="00457A16" w:rsidRDefault="00C04842" w:rsidP="00C04842">
      <w:pPr>
        <w:jc w:val="both"/>
        <w:rPr>
          <w:rFonts w:ascii="Nunito" w:hAnsi="Nunito" w:cs="Arial"/>
          <w:szCs w:val="24"/>
          <w:lang w:val="en-GB"/>
        </w:rPr>
      </w:pPr>
    </w:p>
    <w:p w14:paraId="01427D4B" w14:textId="3CE80D4D" w:rsidR="00C04842" w:rsidRPr="00457A16" w:rsidRDefault="00C04842" w:rsidP="00C04842">
      <w:pPr>
        <w:jc w:val="both"/>
        <w:rPr>
          <w:rFonts w:ascii="Nunito" w:hAnsi="Nunito" w:cs="Arial"/>
          <w:szCs w:val="24"/>
          <w:lang w:val="en-GB"/>
        </w:rPr>
      </w:pPr>
      <w:r w:rsidRPr="00457A16">
        <w:rPr>
          <w:rFonts w:ascii="Nunito" w:hAnsi="Nunito" w:cs="Arial"/>
          <w:szCs w:val="24"/>
          <w:lang w:val="en-GB"/>
        </w:rPr>
        <w:t xml:space="preserve">Closomat </w:t>
      </w:r>
      <w:proofErr w:type="gramStart"/>
      <w:r w:rsidRPr="00457A16">
        <w:rPr>
          <w:rFonts w:ascii="Nunito" w:hAnsi="Nunito" w:cs="Arial"/>
          <w:szCs w:val="24"/>
          <w:lang w:val="en-GB"/>
        </w:rPr>
        <w:t>Ltd  -</w:t>
      </w:r>
      <w:proofErr w:type="gramEnd"/>
      <w:r w:rsidRPr="00457A16">
        <w:rPr>
          <w:rFonts w:ascii="Nunito" w:hAnsi="Nunito" w:cs="Arial"/>
          <w:szCs w:val="24"/>
          <w:lang w:val="en-GB"/>
        </w:rPr>
        <w:t xml:space="preserve"> Tel: 0161 969 1199</w:t>
      </w:r>
    </w:p>
    <w:p w14:paraId="1BF402AA" w14:textId="77777777" w:rsidR="00C04842" w:rsidRPr="00457A16" w:rsidRDefault="00C04842" w:rsidP="00C04842">
      <w:pPr>
        <w:jc w:val="both"/>
        <w:rPr>
          <w:rFonts w:ascii="Nunito" w:hAnsi="Nunito" w:cs="Arial"/>
          <w:szCs w:val="24"/>
          <w:lang w:val="en-GB"/>
        </w:rPr>
      </w:pPr>
    </w:p>
    <w:p w14:paraId="7B16F70A" w14:textId="672C38C0" w:rsidR="00C04842" w:rsidRPr="00457A16" w:rsidRDefault="00C04842" w:rsidP="00C04842">
      <w:pPr>
        <w:jc w:val="both"/>
        <w:rPr>
          <w:rFonts w:ascii="Nunito" w:hAnsi="Nunito" w:cs="Arial"/>
          <w:szCs w:val="24"/>
          <w:lang w:val="en-GB"/>
        </w:rPr>
      </w:pPr>
      <w:r w:rsidRPr="00457A16">
        <w:rPr>
          <w:rFonts w:ascii="Nunito" w:hAnsi="Nunito" w:cs="Arial"/>
          <w:b/>
          <w:szCs w:val="24"/>
          <w:u w:val="single"/>
          <w:lang w:val="en-GB"/>
        </w:rPr>
        <w:t>Sprinkler Systems (where applicable)</w:t>
      </w:r>
    </w:p>
    <w:p w14:paraId="7861903A" w14:textId="77777777" w:rsidR="00C04842" w:rsidRPr="00457A16" w:rsidRDefault="00C04842" w:rsidP="00C04842">
      <w:pPr>
        <w:jc w:val="both"/>
        <w:rPr>
          <w:rFonts w:ascii="Nunito" w:hAnsi="Nunito" w:cs="Arial"/>
          <w:szCs w:val="24"/>
          <w:lang w:val="en-GB"/>
        </w:rPr>
      </w:pPr>
    </w:p>
    <w:p w14:paraId="3B103F2E" w14:textId="1AF9B355" w:rsidR="00C04842" w:rsidRPr="00457A16" w:rsidRDefault="00C04842" w:rsidP="00C04842">
      <w:pPr>
        <w:jc w:val="both"/>
        <w:rPr>
          <w:rFonts w:ascii="Nunito" w:hAnsi="Nunito" w:cs="Arial"/>
          <w:szCs w:val="24"/>
          <w:lang w:val="en-GB"/>
        </w:rPr>
      </w:pPr>
      <w:r w:rsidRPr="00457A16">
        <w:rPr>
          <w:rFonts w:ascii="Nunito" w:hAnsi="Nunito" w:cs="Arial"/>
          <w:szCs w:val="24"/>
          <w:lang w:val="en-GB"/>
        </w:rPr>
        <w:t xml:space="preserve">Hall &amp; Kay Fire Engineering – Tel: 0141 534 </w:t>
      </w:r>
      <w:proofErr w:type="gramStart"/>
      <w:r w:rsidRPr="00457A16">
        <w:rPr>
          <w:rFonts w:ascii="Nunito" w:hAnsi="Nunito" w:cs="Arial"/>
          <w:szCs w:val="24"/>
          <w:lang w:val="en-GB"/>
        </w:rPr>
        <w:t>7920  or</w:t>
      </w:r>
      <w:proofErr w:type="gramEnd"/>
      <w:r w:rsidRPr="00457A16">
        <w:rPr>
          <w:rFonts w:ascii="Nunito" w:hAnsi="Nunito" w:cs="Arial"/>
          <w:szCs w:val="24"/>
          <w:lang w:val="en-GB"/>
        </w:rPr>
        <w:t xml:space="preserve">  07827 805027</w:t>
      </w:r>
    </w:p>
    <w:p w14:paraId="4198E0BE" w14:textId="77777777" w:rsidR="00C04842" w:rsidRPr="00AF4913" w:rsidRDefault="00C04842" w:rsidP="00BB4222">
      <w:pPr>
        <w:jc w:val="both"/>
        <w:rPr>
          <w:rFonts w:ascii="Nunito" w:hAnsi="Nunito" w:cs="Arial"/>
          <w:b/>
          <w:sz w:val="18"/>
          <w:szCs w:val="18"/>
        </w:rPr>
      </w:pPr>
    </w:p>
    <w:sectPr w:rsidR="00C04842" w:rsidRPr="00AF4913"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1D9EE9C8" w:rsidR="00354923" w:rsidRDefault="005B659B" w:rsidP="005B659B">
    <w:pPr>
      <w:jc w:val="both"/>
    </w:pPr>
    <w:r w:rsidRPr="005B659B">
      <w:rPr>
        <w:rFonts w:ascii="Nunito" w:hAnsi="Nunito" w:cs="Arial"/>
        <w:b/>
        <w:sz w:val="28"/>
        <w:szCs w:val="28"/>
      </w:rPr>
      <w:t xml:space="preserve">Emergency Contractor List – </w:t>
    </w:r>
    <w:r w:rsidR="00FA32E3">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308391311">
    <w:abstractNumId w:val="5"/>
  </w:num>
  <w:num w:numId="2" w16cid:durableId="1508444067">
    <w:abstractNumId w:val="7"/>
  </w:num>
  <w:num w:numId="3" w16cid:durableId="357394982">
    <w:abstractNumId w:val="6"/>
  </w:num>
  <w:num w:numId="4" w16cid:durableId="157766587">
    <w:abstractNumId w:val="2"/>
  </w:num>
  <w:num w:numId="5" w16cid:durableId="1084884525">
    <w:abstractNumId w:val="4"/>
  </w:num>
  <w:num w:numId="6" w16cid:durableId="686103179">
    <w:abstractNumId w:val="3"/>
  </w:num>
  <w:num w:numId="7" w16cid:durableId="1862817685">
    <w:abstractNumId w:val="1"/>
  </w:num>
  <w:num w:numId="8" w16cid:durableId="20083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0E0B"/>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57A16"/>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1245"/>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86E83"/>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04842"/>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32E3"/>
    <w:rsid w:val="00FA4111"/>
    <w:rsid w:val="00FA52B8"/>
    <w:rsid w:val="00FA6B11"/>
    <w:rsid w:val="00FB0784"/>
    <w:rsid w:val="00FB1DFE"/>
    <w:rsid w:val="00FB2457"/>
    <w:rsid w:val="00FB38AA"/>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594</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2</cp:revision>
  <cp:lastPrinted>2025-04-17T15:39:00Z</cp:lastPrinted>
  <dcterms:created xsi:type="dcterms:W3CDTF">2025-04-17T15:39:00Z</dcterms:created>
  <dcterms:modified xsi:type="dcterms:W3CDTF">2025-04-17T15:39:00Z</dcterms:modified>
</cp:coreProperties>
</file>