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9CCF" w14:textId="6CAAD403" w:rsidR="00DF0147" w:rsidRPr="00DF0147" w:rsidRDefault="00DF0147" w:rsidP="00DF0147">
      <w:pPr>
        <w:pStyle w:val="BasicParagraph"/>
        <w:suppressAutoHyphens/>
        <w:jc w:val="center"/>
        <w:rPr>
          <w:rFonts w:ascii="Nunito" w:hAnsi="Nunito"/>
          <w:color w:val="7D4196"/>
          <w:sz w:val="96"/>
          <w:szCs w:val="96"/>
        </w:rPr>
      </w:pP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69ACD445" wp14:editId="01E28A31">
            <wp:simplePos x="0" y="0"/>
            <wp:positionH relativeFrom="margin">
              <wp:align>right</wp:align>
            </wp:positionH>
            <wp:positionV relativeFrom="paragraph">
              <wp:posOffset>-426720</wp:posOffset>
            </wp:positionV>
            <wp:extent cx="6188710" cy="137922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Home Group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BD8" w:rsidRPr="00410BD8">
        <w:rPr>
          <w:rFonts w:ascii="Nunito" w:hAnsi="Nunito"/>
          <w:color w:val="7D4196"/>
          <w:sz w:val="96"/>
          <w:szCs w:val="96"/>
        </w:rPr>
        <w:t>My Home Group</w:t>
      </w:r>
    </w:p>
    <w:p w14:paraId="07230301" w14:textId="7DAACE32" w:rsidR="00C152A0" w:rsidRPr="00C152A0" w:rsidRDefault="00C152A0" w:rsidP="00C152A0">
      <w:pPr>
        <w:pStyle w:val="BasicParagraph"/>
        <w:suppressAutoHyphens/>
        <w:jc w:val="center"/>
        <w:rPr>
          <w:rFonts w:ascii="Nunito" w:hAnsi="Nunito"/>
          <w:color w:val="7D4196"/>
          <w:sz w:val="72"/>
          <w:szCs w:val="72"/>
        </w:rPr>
      </w:pPr>
      <w:bookmarkStart w:id="0" w:name="_Hlk155858966"/>
      <w:r w:rsidRPr="00C152A0">
        <w:rPr>
          <w:rFonts w:ascii="Nunito" w:hAnsi="Nunito"/>
          <w:color w:val="7D4196"/>
          <w:sz w:val="72"/>
          <w:szCs w:val="72"/>
        </w:rPr>
        <w:t>My Home Group Minutes</w:t>
      </w:r>
    </w:p>
    <w:bookmarkEnd w:id="0"/>
    <w:p w14:paraId="2194CF9F" w14:textId="35947F27" w:rsidR="00C309ED" w:rsidRPr="0026645E" w:rsidRDefault="00DF0147" w:rsidP="0026645E">
      <w:pPr>
        <w:pStyle w:val="NoSpacing"/>
        <w:rPr>
          <w:rStyle w:val="MiniHeaderText"/>
          <w:rFonts w:ascii="Nunito" w:hAnsi="Nunito" w:cs="Tahoma"/>
          <w:b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6A14C" wp14:editId="1CDED4A3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5904000" cy="0"/>
                <wp:effectExtent l="0" t="19050" r="4000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4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7D41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A6C358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2.8pt" to="464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Mn7wQEAAN8DAAAOAAAAZHJzL2Uyb0RvYy54bWysU9uO0zAQfUfiHyy/0ySrvbBR033YanlB&#10;sILlA1xn3FjyTR7TpH/P2GnTFSAkEC+OPZ5z5szxZP0wWcMOEFF71/FmVXMGTvpeu33Hv708vXvP&#10;GSbhemG8g44fAfnD5u2b9RhauPKDNz1ERiQO2zF0fEgptFWFcgArcOUDOLpUPlqR6Bj3VR/FSOzW&#10;VFd1fVuNPvYhegmIFN3Ol3xT+JUCmT4rhZCY6ThpS2WNZd3ltdqsRbuPIgxanmSIf1BhhXZUdKHa&#10;iiTY96h/obJaRo9epZX0tvJKaQmlB+qmqX/q5usgApReyBwMi034/2jlp8Oje45kwxiwxfAccxeT&#10;ijZ/SR+bilnHxSyYEpMUvLmvr+uaPJXnu+oCDBHTB/CW5U3HjXa5D9GKw0dMVIxSzyk5bBwbifGu&#10;ualLGnqj+ydtTL7EuN89msgOgt7wbnvd3N/mZyOKV2l0Mo6Cly7KLh0NzAW+gGK6J93NXCEPGCy0&#10;QkpwqTnxGkfZGaZIwgI8SfsT8JSfoVCG72/AC6JU9i4tYKudj7+TnaazZDXnnx2Y+84W7Hx/LO9b&#10;rKEpKs6dJj6P6etzgV/+y80PAAAA//8DAFBLAwQUAAYACAAAACEApnT8N9sAAAAGAQAADwAAAGRy&#10;cy9kb3ducmV2LnhtbEyPS0/DMBCE70j8B2uRuFGnQVRtGqdCiMcNiVJBj068eYh4HdluEv49iziU&#10;4+ysZr7Jd7PtxYg+dI4ULBcJCKTKmY4aBYf3p5s1iBA1Gd07QgXfGGBXXF7kOjNuojcc97ERHEIh&#10;0wraGIdMylC1aHVYuAGJvdp5qyNL30jj9cThtpdpkqyk1R1xQ6sHfGix+tqfrIIPT/N4cK/Pa6rL&#10;qVkePx/rl1ulrq/m+y2IiHM8P8MvPqNDwUylO5EJolfAQ6KC9G4Fgt1NuuEh5d9BFrn8j1/8AAAA&#10;//8DAFBLAQItABQABgAIAAAAIQC2gziS/gAAAOEBAAATAAAAAAAAAAAAAAAAAAAAAABbQ29udGVu&#10;dF9UeXBlc10ueG1sUEsBAi0AFAAGAAgAAAAhADj9If/WAAAAlAEAAAsAAAAAAAAAAAAAAAAALwEA&#10;AF9yZWxzLy5yZWxzUEsBAi0AFAAGAAgAAAAhAMH4yfvBAQAA3wMAAA4AAAAAAAAAAAAAAAAALgIA&#10;AGRycy9lMm9Eb2MueG1sUEsBAi0AFAAGAAgAAAAhAKZ0/DfbAAAABgEAAA8AAAAAAAAAAAAAAAAA&#10;GwQAAGRycy9kb3ducmV2LnhtbFBLBQYAAAAABAAEAPMAAAAjBQAAAAA=&#10;" strokecolor="#7d4196" strokeweight="4.5pt">
                <w10:wrap anchorx="margin"/>
              </v:line>
            </w:pict>
          </mc:Fallback>
        </mc:AlternateContent>
      </w:r>
    </w:p>
    <w:p w14:paraId="6E6C5945" w14:textId="77777777" w:rsidR="00C152A0" w:rsidRPr="00FD68C6" w:rsidRDefault="00C152A0" w:rsidP="00C152A0">
      <w:pPr>
        <w:pStyle w:val="NoSpacing"/>
        <w:rPr>
          <w:rFonts w:ascii="Nunito" w:hAnsi="Nunito" w:cs="Tahoma"/>
          <w:b/>
          <w:sz w:val="28"/>
          <w:szCs w:val="28"/>
        </w:rPr>
      </w:pPr>
    </w:p>
    <w:p w14:paraId="2FE625EA" w14:textId="7E9C6203" w:rsidR="00C152A0" w:rsidRPr="00FD68C6" w:rsidRDefault="00C152A0" w:rsidP="00C152A0">
      <w:pPr>
        <w:pStyle w:val="NoSpacing"/>
        <w:rPr>
          <w:rFonts w:ascii="Nunito" w:hAnsi="Nunito" w:cs="Tahoma"/>
          <w:bCs/>
          <w:sz w:val="28"/>
          <w:szCs w:val="28"/>
        </w:rPr>
      </w:pPr>
      <w:r w:rsidRPr="00FD68C6">
        <w:rPr>
          <w:rFonts w:ascii="Nunito" w:hAnsi="Nunito" w:cs="Tahoma"/>
          <w:bCs/>
          <w:sz w:val="28"/>
          <w:szCs w:val="28"/>
        </w:rPr>
        <w:t xml:space="preserve">Meeting held on Wednesday </w:t>
      </w:r>
      <w:r w:rsidR="00CF456E" w:rsidRPr="00FD68C6">
        <w:rPr>
          <w:rFonts w:ascii="Nunito" w:hAnsi="Nunito" w:cs="Tahoma"/>
          <w:bCs/>
          <w:sz w:val="28"/>
          <w:szCs w:val="28"/>
        </w:rPr>
        <w:t>9</w:t>
      </w:r>
      <w:r w:rsidR="00CF456E" w:rsidRPr="00FD68C6">
        <w:rPr>
          <w:rFonts w:ascii="Nunito" w:hAnsi="Nunito" w:cs="Tahoma"/>
          <w:bCs/>
          <w:sz w:val="28"/>
          <w:szCs w:val="28"/>
          <w:vertAlign w:val="superscript"/>
        </w:rPr>
        <w:t>th</w:t>
      </w:r>
      <w:r w:rsidR="00CF456E" w:rsidRPr="00FD68C6">
        <w:rPr>
          <w:rFonts w:ascii="Nunito" w:hAnsi="Nunito" w:cs="Tahoma"/>
          <w:bCs/>
          <w:sz w:val="28"/>
          <w:szCs w:val="28"/>
        </w:rPr>
        <w:t xml:space="preserve"> April 2025</w:t>
      </w:r>
      <w:r w:rsidRPr="00FD68C6">
        <w:rPr>
          <w:rFonts w:ascii="Nunito" w:hAnsi="Nunito" w:cs="Tahoma"/>
          <w:bCs/>
          <w:sz w:val="28"/>
          <w:szCs w:val="28"/>
        </w:rPr>
        <w:t xml:space="preserve">, </w:t>
      </w:r>
      <w:r w:rsidR="00CF456E" w:rsidRPr="00FD68C6">
        <w:rPr>
          <w:rFonts w:ascii="Nunito" w:hAnsi="Nunito" w:cs="Tahoma"/>
          <w:bCs/>
          <w:sz w:val="28"/>
          <w:szCs w:val="28"/>
        </w:rPr>
        <w:t>Smithton Church, Inverness</w:t>
      </w:r>
    </w:p>
    <w:p w14:paraId="3C030FC2" w14:textId="77777777" w:rsidR="00C152A0" w:rsidRPr="00826628" w:rsidRDefault="00C152A0" w:rsidP="00C152A0">
      <w:pPr>
        <w:pStyle w:val="NoSpacing"/>
        <w:rPr>
          <w:rStyle w:val="MiniHeaderText"/>
          <w:rFonts w:ascii="Nunito" w:hAnsi="Nunito" w:cs="Tahoma"/>
          <w:bCs/>
          <w:color w:val="auto"/>
          <w:sz w:val="20"/>
          <w:szCs w:val="20"/>
        </w:rPr>
      </w:pPr>
    </w:p>
    <w:p w14:paraId="54D20FF6" w14:textId="120DA100" w:rsidR="00344325" w:rsidRPr="00826628" w:rsidRDefault="00410BD8" w:rsidP="00410BD8">
      <w:pPr>
        <w:pStyle w:val="BasicParagraph"/>
        <w:suppressAutoHyphens/>
        <w:rPr>
          <w:rStyle w:val="MiniHeaderText"/>
          <w:rFonts w:ascii="Nunito" w:hAnsi="Nunito" w:cs="Nunito"/>
          <w:color w:val="363D51"/>
          <w:sz w:val="36"/>
          <w:szCs w:val="36"/>
        </w:rPr>
      </w:pPr>
      <w:r w:rsidRPr="00826628">
        <w:rPr>
          <w:rStyle w:val="MiniHeaderText"/>
          <w:rFonts w:ascii="Nunito" w:hAnsi="Nunito" w:cs="Nunito"/>
          <w:color w:val="7D4196"/>
          <w:sz w:val="36"/>
          <w:szCs w:val="36"/>
          <w:u w:val="single"/>
        </w:rPr>
        <w:t>In</w:t>
      </w:r>
      <w:r w:rsidR="00987EE2" w:rsidRPr="00826628">
        <w:rPr>
          <w:rStyle w:val="MiniHeaderText"/>
          <w:rFonts w:ascii="Nunito" w:hAnsi="Nunito" w:cs="Nunito"/>
          <w:color w:val="7D4196"/>
          <w:sz w:val="36"/>
          <w:szCs w:val="36"/>
          <w:u w:val="single"/>
        </w:rPr>
        <w:t xml:space="preserve"> </w:t>
      </w:r>
      <w:r w:rsidRPr="00826628">
        <w:rPr>
          <w:rStyle w:val="MiniHeaderText"/>
          <w:rFonts w:ascii="Nunito" w:hAnsi="Nunito" w:cs="Nunito"/>
          <w:color w:val="7D4196"/>
          <w:sz w:val="36"/>
          <w:szCs w:val="36"/>
          <w:u w:val="single"/>
        </w:rPr>
        <w:t>Attendance</w:t>
      </w:r>
      <w:r w:rsidRPr="00826628">
        <w:rPr>
          <w:rStyle w:val="MiniHeaderText"/>
          <w:rFonts w:ascii="Nunito" w:hAnsi="Nunito" w:cs="Nunito"/>
          <w:color w:val="363D51"/>
          <w:sz w:val="36"/>
          <w:szCs w:val="36"/>
        </w:rPr>
        <w:tab/>
      </w:r>
      <w:r w:rsidRPr="00826628">
        <w:rPr>
          <w:rStyle w:val="MiniHeaderText"/>
          <w:rFonts w:ascii="Nunito" w:hAnsi="Nunito" w:cs="Nunito"/>
          <w:color w:val="363D51"/>
          <w:sz w:val="36"/>
          <w:szCs w:val="36"/>
        </w:rPr>
        <w:tab/>
      </w:r>
      <w:r w:rsidRPr="00826628">
        <w:rPr>
          <w:rStyle w:val="MiniHeaderText"/>
          <w:rFonts w:ascii="Nunito" w:hAnsi="Nunito" w:cs="Nunito"/>
          <w:color w:val="363D51"/>
          <w:sz w:val="36"/>
          <w:szCs w:val="36"/>
        </w:rPr>
        <w:tab/>
      </w:r>
      <w:r w:rsidRPr="00826628">
        <w:rPr>
          <w:rStyle w:val="MiniHeaderText"/>
          <w:rFonts w:ascii="Nunito" w:hAnsi="Nunito" w:cs="Nunito"/>
          <w:color w:val="363D51"/>
          <w:sz w:val="36"/>
          <w:szCs w:val="36"/>
        </w:rPr>
        <w:tab/>
      </w:r>
      <w:r w:rsidRPr="00826628">
        <w:rPr>
          <w:rStyle w:val="MiniHeaderText"/>
          <w:rFonts w:ascii="Nunito" w:hAnsi="Nunito" w:cs="Nunito"/>
          <w:color w:val="363D51"/>
          <w:sz w:val="36"/>
          <w:szCs w:val="36"/>
        </w:rPr>
        <w:tab/>
      </w:r>
    </w:p>
    <w:p w14:paraId="58A5099D" w14:textId="6DC49E70" w:rsidR="002F65AF" w:rsidRPr="005B5992" w:rsidRDefault="00987EE2" w:rsidP="00987EE2">
      <w:pPr>
        <w:pStyle w:val="NoSpacing"/>
        <w:rPr>
          <w:rStyle w:val="MiniHeaderText"/>
          <w:rFonts w:ascii="Nunito" w:hAnsi="Nunito" w:cstheme="minorBidi"/>
          <w:color w:val="auto"/>
          <w:sz w:val="24"/>
          <w:szCs w:val="24"/>
        </w:rPr>
      </w:pPr>
      <w:r w:rsidRPr="00826628">
        <w:rPr>
          <w:rFonts w:ascii="Nunito" w:hAnsi="Nunito" w:cs="Tahoma"/>
          <w:b/>
          <w:sz w:val="28"/>
          <w:szCs w:val="28"/>
        </w:rPr>
        <w:t>MHG Members</w:t>
      </w:r>
      <w:r w:rsidR="00AC0F47">
        <w:rPr>
          <w:rFonts w:ascii="Nunito" w:hAnsi="Nunito" w:cs="Tahoma"/>
          <w:b/>
          <w:sz w:val="28"/>
          <w:szCs w:val="28"/>
        </w:rPr>
        <w:t xml:space="preserve"> – 18 attendees from Inverness, Alness and Invergordon</w:t>
      </w:r>
      <w:r w:rsidR="00344325" w:rsidRPr="00826628">
        <w:rPr>
          <w:rFonts w:ascii="Nunito" w:hAnsi="Nunito" w:cs="Tahoma"/>
          <w:b/>
          <w:sz w:val="28"/>
          <w:szCs w:val="28"/>
        </w:rPr>
        <w:tab/>
      </w:r>
      <w:r w:rsidR="00344325" w:rsidRPr="00826628">
        <w:rPr>
          <w:rFonts w:ascii="Nunito" w:hAnsi="Nunito" w:cs="Tahoma"/>
          <w:b/>
          <w:sz w:val="28"/>
          <w:szCs w:val="28"/>
        </w:rPr>
        <w:tab/>
      </w:r>
      <w:r w:rsidR="00D9769A" w:rsidRPr="00826628">
        <w:rPr>
          <w:rFonts w:ascii="Nunito" w:hAnsi="Nunito" w:cs="Tahoma"/>
          <w:b/>
          <w:sz w:val="28"/>
          <w:szCs w:val="28"/>
        </w:rPr>
        <w:tab/>
      </w:r>
      <w:r w:rsidR="00D9769A" w:rsidRPr="00826628">
        <w:rPr>
          <w:rFonts w:ascii="Nunito" w:hAnsi="Nunito" w:cs="Tahoma"/>
          <w:b/>
          <w:sz w:val="28"/>
          <w:szCs w:val="28"/>
        </w:rPr>
        <w:tab/>
      </w:r>
    </w:p>
    <w:p w14:paraId="031997F2" w14:textId="75DF7991" w:rsidR="00AC0F47" w:rsidRPr="00FD68C6" w:rsidRDefault="00AC0F47" w:rsidP="00987EE2">
      <w:pPr>
        <w:pStyle w:val="NoSpacing"/>
        <w:rPr>
          <w:rStyle w:val="MiniHeaderText"/>
          <w:rFonts w:ascii="Nunito" w:hAnsi="Nunito" w:cs="Tahoma"/>
          <w:bCs/>
          <w:color w:val="auto"/>
          <w:sz w:val="28"/>
          <w:szCs w:val="28"/>
        </w:rPr>
      </w:pPr>
      <w:r w:rsidRPr="00FD68C6">
        <w:rPr>
          <w:rStyle w:val="MiniHeaderText"/>
          <w:rFonts w:ascii="Nunito" w:hAnsi="Nunito" w:cs="Tahoma"/>
          <w:bCs/>
          <w:color w:val="auto"/>
          <w:sz w:val="28"/>
          <w:szCs w:val="28"/>
        </w:rPr>
        <w:t>Norma Upton</w:t>
      </w:r>
      <w:r w:rsidRPr="00FD68C6">
        <w:rPr>
          <w:rStyle w:val="MiniHeaderText"/>
          <w:rFonts w:ascii="Nunito" w:hAnsi="Nunito" w:cs="Tahoma"/>
          <w:bCs/>
          <w:color w:val="auto"/>
          <w:sz w:val="28"/>
          <w:szCs w:val="28"/>
        </w:rPr>
        <w:tab/>
      </w:r>
      <w:r w:rsidRPr="00FD68C6">
        <w:rPr>
          <w:rStyle w:val="MiniHeaderText"/>
          <w:rFonts w:ascii="Nunito" w:hAnsi="Nunito" w:cs="Tahoma"/>
          <w:bCs/>
          <w:color w:val="auto"/>
          <w:sz w:val="28"/>
          <w:szCs w:val="28"/>
        </w:rPr>
        <w:tab/>
      </w:r>
      <w:r w:rsidRPr="00FD68C6">
        <w:rPr>
          <w:rStyle w:val="MiniHeaderText"/>
          <w:rFonts w:ascii="Nunito" w:hAnsi="Nunito" w:cs="Tahoma"/>
          <w:bCs/>
          <w:color w:val="auto"/>
          <w:sz w:val="28"/>
          <w:szCs w:val="28"/>
        </w:rPr>
        <w:tab/>
      </w:r>
      <w:r w:rsidRPr="00FD68C6">
        <w:rPr>
          <w:rStyle w:val="MiniHeaderText"/>
          <w:rFonts w:ascii="Nunito" w:hAnsi="Nunito" w:cs="Tahoma"/>
          <w:bCs/>
          <w:color w:val="auto"/>
          <w:sz w:val="28"/>
          <w:szCs w:val="28"/>
        </w:rPr>
        <w:tab/>
      </w:r>
      <w:r w:rsidRPr="00FD68C6">
        <w:rPr>
          <w:rStyle w:val="MiniHeaderText"/>
          <w:rFonts w:ascii="Nunito" w:hAnsi="Nunito" w:cs="Tahoma"/>
          <w:bCs/>
          <w:color w:val="auto"/>
          <w:sz w:val="28"/>
          <w:szCs w:val="28"/>
        </w:rPr>
        <w:tab/>
      </w:r>
    </w:p>
    <w:p w14:paraId="795CD032" w14:textId="5DB7B7D9" w:rsidR="00AC0F47" w:rsidRPr="00FD68C6" w:rsidRDefault="00AC0F47" w:rsidP="00987EE2">
      <w:pPr>
        <w:pStyle w:val="NoSpacing"/>
        <w:rPr>
          <w:rStyle w:val="MiniHeaderText"/>
          <w:rFonts w:ascii="Nunito" w:hAnsi="Nunito" w:cs="Tahoma"/>
          <w:bCs/>
          <w:color w:val="auto"/>
          <w:sz w:val="28"/>
          <w:szCs w:val="28"/>
        </w:rPr>
      </w:pPr>
      <w:r w:rsidRPr="00FD68C6">
        <w:rPr>
          <w:rStyle w:val="MiniHeaderText"/>
          <w:rFonts w:ascii="Nunito" w:hAnsi="Nunito" w:cs="Tahoma"/>
          <w:bCs/>
          <w:color w:val="auto"/>
          <w:sz w:val="28"/>
          <w:szCs w:val="28"/>
        </w:rPr>
        <w:t>Chris Upton</w:t>
      </w:r>
    </w:p>
    <w:p w14:paraId="797ECFAB" w14:textId="07D02518" w:rsidR="00AC0F47" w:rsidRPr="00FD68C6" w:rsidRDefault="00AC0F47" w:rsidP="00987EE2">
      <w:pPr>
        <w:pStyle w:val="NoSpacing"/>
        <w:rPr>
          <w:rStyle w:val="MiniHeaderText"/>
          <w:rFonts w:ascii="Nunito" w:hAnsi="Nunito" w:cs="Tahoma"/>
          <w:bCs/>
          <w:color w:val="auto"/>
          <w:sz w:val="28"/>
          <w:szCs w:val="28"/>
        </w:rPr>
      </w:pPr>
      <w:r w:rsidRPr="00FD68C6">
        <w:rPr>
          <w:rStyle w:val="MiniHeaderText"/>
          <w:rFonts w:ascii="Nunito" w:hAnsi="Nunito" w:cs="Tahoma"/>
          <w:bCs/>
          <w:color w:val="auto"/>
          <w:sz w:val="28"/>
          <w:szCs w:val="28"/>
        </w:rPr>
        <w:t>Alexander McLachlan</w:t>
      </w:r>
      <w:r w:rsidRPr="00FD68C6">
        <w:rPr>
          <w:rStyle w:val="MiniHeaderText"/>
          <w:rFonts w:ascii="Nunito" w:hAnsi="Nunito" w:cs="Tahoma"/>
          <w:bCs/>
          <w:color w:val="auto"/>
          <w:sz w:val="28"/>
          <w:szCs w:val="28"/>
        </w:rPr>
        <w:tab/>
      </w:r>
    </w:p>
    <w:p w14:paraId="3F9C1B8C" w14:textId="3B6E5087" w:rsidR="00AC0F47" w:rsidRPr="00FD68C6" w:rsidRDefault="00AC0F47" w:rsidP="00987EE2">
      <w:pPr>
        <w:pStyle w:val="NoSpacing"/>
        <w:rPr>
          <w:rStyle w:val="MiniHeaderText"/>
          <w:rFonts w:ascii="Nunito" w:hAnsi="Nunito" w:cs="Tahoma"/>
          <w:bCs/>
          <w:color w:val="auto"/>
          <w:sz w:val="28"/>
          <w:szCs w:val="28"/>
        </w:rPr>
      </w:pPr>
      <w:r w:rsidRPr="00FD68C6">
        <w:rPr>
          <w:rStyle w:val="MiniHeaderText"/>
          <w:rFonts w:ascii="Nunito" w:hAnsi="Nunito" w:cs="Tahoma"/>
          <w:bCs/>
          <w:color w:val="auto"/>
          <w:sz w:val="28"/>
          <w:szCs w:val="28"/>
        </w:rPr>
        <w:t>James Taylor</w:t>
      </w:r>
    </w:p>
    <w:p w14:paraId="2895D242" w14:textId="206B099F" w:rsidR="00AC0F47" w:rsidRPr="00FD68C6" w:rsidRDefault="00AC0F47" w:rsidP="00987EE2">
      <w:pPr>
        <w:pStyle w:val="NoSpacing"/>
        <w:rPr>
          <w:rStyle w:val="MiniHeaderText"/>
          <w:rFonts w:ascii="Nunito" w:hAnsi="Nunito" w:cs="Tahoma"/>
          <w:bCs/>
          <w:color w:val="auto"/>
          <w:sz w:val="28"/>
          <w:szCs w:val="28"/>
        </w:rPr>
      </w:pPr>
      <w:r w:rsidRPr="00FD68C6">
        <w:rPr>
          <w:rStyle w:val="MiniHeaderText"/>
          <w:rFonts w:ascii="Nunito" w:hAnsi="Nunito" w:cs="Tahoma"/>
          <w:bCs/>
          <w:color w:val="auto"/>
          <w:sz w:val="28"/>
          <w:szCs w:val="28"/>
        </w:rPr>
        <w:t>Mhairi Hill</w:t>
      </w:r>
    </w:p>
    <w:p w14:paraId="16335964" w14:textId="7B1BC0F5" w:rsidR="00AC0F47" w:rsidRPr="00FD68C6" w:rsidRDefault="00AC0F47" w:rsidP="00987EE2">
      <w:pPr>
        <w:pStyle w:val="NoSpacing"/>
        <w:rPr>
          <w:rStyle w:val="MiniHeaderText"/>
          <w:rFonts w:ascii="Nunito" w:hAnsi="Nunito" w:cs="Tahoma"/>
          <w:bCs/>
          <w:color w:val="auto"/>
          <w:sz w:val="28"/>
          <w:szCs w:val="28"/>
        </w:rPr>
      </w:pPr>
      <w:r w:rsidRPr="00FD68C6">
        <w:rPr>
          <w:rStyle w:val="MiniHeaderText"/>
          <w:rFonts w:ascii="Nunito" w:hAnsi="Nunito" w:cs="Tahoma"/>
          <w:bCs/>
          <w:color w:val="auto"/>
          <w:sz w:val="28"/>
          <w:szCs w:val="28"/>
        </w:rPr>
        <w:t>David Hill</w:t>
      </w:r>
    </w:p>
    <w:p w14:paraId="44BDC812" w14:textId="181E3200" w:rsidR="00AC0F47" w:rsidRPr="00FD68C6" w:rsidRDefault="00AC0F47" w:rsidP="00987EE2">
      <w:pPr>
        <w:pStyle w:val="NoSpacing"/>
        <w:rPr>
          <w:rStyle w:val="MiniHeaderText"/>
          <w:rFonts w:ascii="Nunito" w:hAnsi="Nunito" w:cs="Tahoma"/>
          <w:bCs/>
          <w:color w:val="auto"/>
          <w:sz w:val="28"/>
          <w:szCs w:val="28"/>
        </w:rPr>
      </w:pPr>
      <w:r w:rsidRPr="00FD68C6">
        <w:rPr>
          <w:rStyle w:val="MiniHeaderText"/>
          <w:rFonts w:ascii="Nunito" w:hAnsi="Nunito" w:cs="Tahoma"/>
          <w:bCs/>
          <w:color w:val="auto"/>
          <w:sz w:val="28"/>
          <w:szCs w:val="28"/>
        </w:rPr>
        <w:t>Alexander Mcphee</w:t>
      </w:r>
    </w:p>
    <w:p w14:paraId="5A495EDA" w14:textId="267C22CB" w:rsidR="00AC0F47" w:rsidRPr="00FD68C6" w:rsidRDefault="00AC0F47" w:rsidP="00987EE2">
      <w:pPr>
        <w:pStyle w:val="NoSpacing"/>
        <w:rPr>
          <w:rStyle w:val="MiniHeaderText"/>
          <w:rFonts w:ascii="Nunito" w:hAnsi="Nunito" w:cs="Tahoma"/>
          <w:bCs/>
          <w:color w:val="auto"/>
          <w:sz w:val="28"/>
          <w:szCs w:val="28"/>
        </w:rPr>
      </w:pPr>
      <w:r w:rsidRPr="00FD68C6">
        <w:rPr>
          <w:rStyle w:val="MiniHeaderText"/>
          <w:rFonts w:ascii="Nunito" w:hAnsi="Nunito" w:cs="Tahoma"/>
          <w:bCs/>
          <w:color w:val="auto"/>
          <w:sz w:val="28"/>
          <w:szCs w:val="28"/>
        </w:rPr>
        <w:t>Rosemary Morrison</w:t>
      </w:r>
    </w:p>
    <w:p w14:paraId="1B96C99F" w14:textId="319A25F2" w:rsidR="00AC0F47" w:rsidRPr="00FD68C6" w:rsidRDefault="00AC0F47" w:rsidP="00987EE2">
      <w:pPr>
        <w:pStyle w:val="NoSpacing"/>
        <w:rPr>
          <w:rStyle w:val="MiniHeaderText"/>
          <w:rFonts w:ascii="Nunito" w:hAnsi="Nunito" w:cs="Tahoma"/>
          <w:bCs/>
          <w:color w:val="auto"/>
          <w:sz w:val="28"/>
          <w:szCs w:val="28"/>
        </w:rPr>
      </w:pPr>
      <w:r w:rsidRPr="00FD68C6">
        <w:rPr>
          <w:rStyle w:val="MiniHeaderText"/>
          <w:rFonts w:ascii="Nunito" w:hAnsi="Nunito" w:cs="Tahoma"/>
          <w:bCs/>
          <w:color w:val="auto"/>
          <w:sz w:val="28"/>
          <w:szCs w:val="28"/>
        </w:rPr>
        <w:t>Megan Thomson</w:t>
      </w:r>
    </w:p>
    <w:p w14:paraId="1D65B94B" w14:textId="16FD959C" w:rsidR="00AC0F47" w:rsidRPr="00FD68C6" w:rsidRDefault="00AC0F47" w:rsidP="00987EE2">
      <w:pPr>
        <w:pStyle w:val="NoSpacing"/>
        <w:rPr>
          <w:rStyle w:val="MiniHeaderText"/>
          <w:rFonts w:ascii="Nunito" w:hAnsi="Nunito" w:cs="Tahoma"/>
          <w:bCs/>
          <w:color w:val="auto"/>
          <w:sz w:val="28"/>
          <w:szCs w:val="28"/>
        </w:rPr>
      </w:pPr>
      <w:r w:rsidRPr="00FD68C6">
        <w:rPr>
          <w:rStyle w:val="MiniHeaderText"/>
          <w:rFonts w:ascii="Nunito" w:hAnsi="Nunito" w:cs="Tahoma"/>
          <w:bCs/>
          <w:color w:val="auto"/>
          <w:sz w:val="28"/>
          <w:szCs w:val="28"/>
        </w:rPr>
        <w:t>Rosemary Maclennan</w:t>
      </w:r>
    </w:p>
    <w:p w14:paraId="4334EDF9" w14:textId="4A494785" w:rsidR="00AC0F47" w:rsidRPr="00FD68C6" w:rsidRDefault="00AC0F47" w:rsidP="00987EE2">
      <w:pPr>
        <w:pStyle w:val="NoSpacing"/>
        <w:rPr>
          <w:rStyle w:val="MiniHeaderText"/>
          <w:rFonts w:ascii="Nunito" w:hAnsi="Nunito" w:cs="Tahoma"/>
          <w:bCs/>
          <w:color w:val="auto"/>
          <w:sz w:val="28"/>
          <w:szCs w:val="28"/>
        </w:rPr>
      </w:pPr>
      <w:r w:rsidRPr="00FD68C6">
        <w:rPr>
          <w:rStyle w:val="MiniHeaderText"/>
          <w:rFonts w:ascii="Nunito" w:hAnsi="Nunito" w:cs="Tahoma"/>
          <w:bCs/>
          <w:color w:val="auto"/>
          <w:sz w:val="28"/>
          <w:szCs w:val="28"/>
        </w:rPr>
        <w:t>Margaret Maclennan</w:t>
      </w:r>
    </w:p>
    <w:p w14:paraId="39A21713" w14:textId="07B76300" w:rsidR="00AC0F47" w:rsidRPr="00FD68C6" w:rsidRDefault="00AC0F47" w:rsidP="00987EE2">
      <w:pPr>
        <w:pStyle w:val="NoSpacing"/>
        <w:rPr>
          <w:rStyle w:val="MiniHeaderText"/>
          <w:rFonts w:ascii="Nunito" w:hAnsi="Nunito" w:cs="Tahoma"/>
          <w:bCs/>
          <w:color w:val="auto"/>
          <w:sz w:val="28"/>
          <w:szCs w:val="28"/>
        </w:rPr>
      </w:pPr>
      <w:r w:rsidRPr="00FD68C6">
        <w:rPr>
          <w:rStyle w:val="MiniHeaderText"/>
          <w:rFonts w:ascii="Nunito" w:hAnsi="Nunito" w:cs="Tahoma"/>
          <w:bCs/>
          <w:color w:val="auto"/>
          <w:sz w:val="28"/>
          <w:szCs w:val="28"/>
        </w:rPr>
        <w:t>Emma Bidwell</w:t>
      </w:r>
    </w:p>
    <w:p w14:paraId="5C95AD3E" w14:textId="232BC91E" w:rsidR="00AC0F47" w:rsidRPr="00FD68C6" w:rsidRDefault="00AC0F47" w:rsidP="00987EE2">
      <w:pPr>
        <w:pStyle w:val="NoSpacing"/>
        <w:rPr>
          <w:rStyle w:val="MiniHeaderText"/>
          <w:rFonts w:ascii="Nunito" w:hAnsi="Nunito" w:cs="Tahoma"/>
          <w:bCs/>
          <w:color w:val="auto"/>
          <w:sz w:val="28"/>
          <w:szCs w:val="28"/>
        </w:rPr>
      </w:pPr>
      <w:r w:rsidRPr="00FD68C6">
        <w:rPr>
          <w:rStyle w:val="MiniHeaderText"/>
          <w:rFonts w:ascii="Nunito" w:hAnsi="Nunito" w:cs="Tahoma"/>
          <w:bCs/>
          <w:color w:val="auto"/>
          <w:sz w:val="28"/>
          <w:szCs w:val="28"/>
        </w:rPr>
        <w:t>Martin Forsyth</w:t>
      </w:r>
    </w:p>
    <w:p w14:paraId="65C2CD16" w14:textId="60A2364D" w:rsidR="00AC0F47" w:rsidRPr="00FD68C6" w:rsidRDefault="00AC0F47" w:rsidP="00987EE2">
      <w:pPr>
        <w:pStyle w:val="NoSpacing"/>
        <w:rPr>
          <w:rStyle w:val="MiniHeaderText"/>
          <w:rFonts w:ascii="Nunito" w:hAnsi="Nunito" w:cs="Tahoma"/>
          <w:bCs/>
          <w:color w:val="auto"/>
          <w:sz w:val="28"/>
          <w:szCs w:val="28"/>
        </w:rPr>
      </w:pPr>
      <w:r w:rsidRPr="00FD68C6">
        <w:rPr>
          <w:rStyle w:val="MiniHeaderText"/>
          <w:rFonts w:ascii="Nunito" w:hAnsi="Nunito" w:cs="Tahoma"/>
          <w:bCs/>
          <w:color w:val="auto"/>
          <w:sz w:val="28"/>
          <w:szCs w:val="28"/>
        </w:rPr>
        <w:t>Kim Cousins</w:t>
      </w:r>
    </w:p>
    <w:p w14:paraId="020A7FA7" w14:textId="33325215" w:rsidR="00AC0F47" w:rsidRPr="00FD68C6" w:rsidRDefault="00AC0F47" w:rsidP="00987EE2">
      <w:pPr>
        <w:pStyle w:val="NoSpacing"/>
        <w:rPr>
          <w:rStyle w:val="MiniHeaderText"/>
          <w:rFonts w:ascii="Nunito" w:hAnsi="Nunito" w:cs="Tahoma"/>
          <w:bCs/>
          <w:color w:val="auto"/>
          <w:sz w:val="28"/>
          <w:szCs w:val="28"/>
        </w:rPr>
      </w:pPr>
      <w:r w:rsidRPr="00FD68C6">
        <w:rPr>
          <w:rStyle w:val="MiniHeaderText"/>
          <w:rFonts w:ascii="Nunito" w:hAnsi="Nunito" w:cs="Tahoma"/>
          <w:bCs/>
          <w:color w:val="auto"/>
          <w:sz w:val="28"/>
          <w:szCs w:val="28"/>
        </w:rPr>
        <w:t>Tyler Tattershall</w:t>
      </w:r>
    </w:p>
    <w:p w14:paraId="5719E62A" w14:textId="09AED734" w:rsidR="00AC0F47" w:rsidRPr="00FD68C6" w:rsidRDefault="00AC0F47" w:rsidP="00987EE2">
      <w:pPr>
        <w:pStyle w:val="NoSpacing"/>
        <w:rPr>
          <w:rStyle w:val="MiniHeaderText"/>
          <w:rFonts w:ascii="Nunito" w:hAnsi="Nunito" w:cs="Tahoma"/>
          <w:bCs/>
          <w:color w:val="auto"/>
          <w:sz w:val="28"/>
          <w:szCs w:val="28"/>
        </w:rPr>
      </w:pPr>
      <w:r w:rsidRPr="00FD68C6">
        <w:rPr>
          <w:rStyle w:val="MiniHeaderText"/>
          <w:rFonts w:ascii="Nunito" w:hAnsi="Nunito" w:cs="Tahoma"/>
          <w:bCs/>
          <w:color w:val="auto"/>
          <w:sz w:val="28"/>
          <w:szCs w:val="28"/>
        </w:rPr>
        <w:t>Iain Corkindale</w:t>
      </w:r>
    </w:p>
    <w:p w14:paraId="18FC067E" w14:textId="77777777" w:rsidR="005B5992" w:rsidRDefault="005B5992" w:rsidP="00987EE2">
      <w:pPr>
        <w:pStyle w:val="NoSpacing"/>
        <w:rPr>
          <w:rStyle w:val="MiniHeaderText"/>
          <w:rFonts w:ascii="Nunito" w:hAnsi="Nunito" w:cs="Tahoma"/>
          <w:bCs/>
          <w:color w:val="auto"/>
          <w:sz w:val="28"/>
          <w:szCs w:val="28"/>
        </w:rPr>
      </w:pPr>
    </w:p>
    <w:p w14:paraId="521570B8" w14:textId="77777777" w:rsidR="005B5992" w:rsidRDefault="005B5992" w:rsidP="00987EE2">
      <w:pPr>
        <w:pStyle w:val="NoSpacing"/>
        <w:rPr>
          <w:rStyle w:val="MiniHeaderText"/>
          <w:rFonts w:ascii="Nunito" w:hAnsi="Nunito" w:cs="Tahoma"/>
          <w:bCs/>
          <w:color w:val="auto"/>
          <w:sz w:val="28"/>
          <w:szCs w:val="28"/>
        </w:rPr>
      </w:pPr>
    </w:p>
    <w:p w14:paraId="4E1E65DC" w14:textId="77777777" w:rsidR="005B5992" w:rsidRDefault="005B5992" w:rsidP="00987EE2">
      <w:pPr>
        <w:pStyle w:val="NoSpacing"/>
        <w:rPr>
          <w:rStyle w:val="MiniHeaderText"/>
          <w:rFonts w:ascii="Nunito" w:hAnsi="Nunito" w:cs="Tahoma"/>
          <w:bCs/>
          <w:color w:val="auto"/>
          <w:sz w:val="28"/>
          <w:szCs w:val="28"/>
        </w:rPr>
      </w:pPr>
    </w:p>
    <w:p w14:paraId="69FE1C1A" w14:textId="77777777" w:rsidR="005B5992" w:rsidRDefault="005B5992" w:rsidP="00987EE2">
      <w:pPr>
        <w:pStyle w:val="NoSpacing"/>
        <w:rPr>
          <w:rStyle w:val="MiniHeaderText"/>
          <w:rFonts w:ascii="Nunito" w:hAnsi="Nunito" w:cs="Tahoma"/>
          <w:bCs/>
          <w:color w:val="auto"/>
          <w:sz w:val="28"/>
          <w:szCs w:val="28"/>
        </w:rPr>
      </w:pPr>
    </w:p>
    <w:p w14:paraId="0111BDE3" w14:textId="77777777" w:rsidR="00FD68C6" w:rsidRDefault="00FD68C6" w:rsidP="00987EE2">
      <w:pPr>
        <w:pStyle w:val="NoSpacing"/>
        <w:rPr>
          <w:rStyle w:val="MiniHeaderText"/>
          <w:rFonts w:ascii="Nunito" w:hAnsi="Nunito" w:cs="Tahoma"/>
          <w:bCs/>
          <w:color w:val="auto"/>
          <w:sz w:val="28"/>
          <w:szCs w:val="28"/>
        </w:rPr>
      </w:pPr>
    </w:p>
    <w:p w14:paraId="5EF755E8" w14:textId="77777777" w:rsidR="00CF456E" w:rsidRPr="00826628" w:rsidRDefault="00CF456E" w:rsidP="00987EE2">
      <w:pPr>
        <w:pStyle w:val="NoSpacing"/>
        <w:rPr>
          <w:rStyle w:val="MiniHeaderText"/>
          <w:rFonts w:ascii="Nunito" w:hAnsi="Nunito" w:cs="Tahoma"/>
          <w:bCs/>
          <w:color w:val="auto"/>
          <w:sz w:val="28"/>
          <w:szCs w:val="28"/>
        </w:rPr>
      </w:pPr>
    </w:p>
    <w:p w14:paraId="098D29A2" w14:textId="4496124A" w:rsidR="002F65AF" w:rsidRDefault="002F65AF" w:rsidP="00987EE2">
      <w:pPr>
        <w:pStyle w:val="NoSpacing"/>
        <w:rPr>
          <w:rFonts w:ascii="Nunito" w:hAnsi="Nunito" w:cs="Tahoma"/>
          <w:bCs/>
          <w:color w:val="7030A0"/>
          <w:sz w:val="36"/>
          <w:szCs w:val="36"/>
          <w:u w:val="single"/>
        </w:rPr>
      </w:pPr>
      <w:r w:rsidRPr="00826628">
        <w:rPr>
          <w:rFonts w:ascii="Nunito" w:hAnsi="Nunito" w:cs="Tahoma"/>
          <w:bCs/>
          <w:color w:val="7030A0"/>
          <w:sz w:val="36"/>
          <w:szCs w:val="36"/>
          <w:u w:val="single"/>
        </w:rPr>
        <w:lastRenderedPageBreak/>
        <w:t>Other Attendees</w:t>
      </w:r>
    </w:p>
    <w:p w14:paraId="40FACFEF" w14:textId="77777777" w:rsidR="00327438" w:rsidRDefault="00327438" w:rsidP="00987EE2">
      <w:pPr>
        <w:pStyle w:val="NoSpacing"/>
        <w:rPr>
          <w:rFonts w:ascii="Nunito" w:hAnsi="Nunito" w:cs="Tahoma"/>
          <w:bCs/>
          <w:color w:val="7030A0"/>
          <w:sz w:val="36"/>
          <w:szCs w:val="36"/>
          <w:u w:val="single"/>
        </w:rPr>
      </w:pPr>
    </w:p>
    <w:p w14:paraId="177E5794" w14:textId="395AA0B6" w:rsidR="00AC0F47" w:rsidRPr="00FD68C6" w:rsidRDefault="00E54170" w:rsidP="00327438">
      <w:pPr>
        <w:pStyle w:val="NoSpacing"/>
        <w:rPr>
          <w:rFonts w:ascii="Nunito" w:hAnsi="Nunito"/>
          <w:sz w:val="28"/>
          <w:szCs w:val="28"/>
        </w:rPr>
      </w:pPr>
      <w:r w:rsidRPr="00FD68C6">
        <w:rPr>
          <w:rFonts w:ascii="Nunito" w:hAnsi="Nunito"/>
          <w:sz w:val="28"/>
          <w:szCs w:val="28"/>
        </w:rPr>
        <w:t>Abigail Turnbull (Tenancy Services Team Manager</w:t>
      </w:r>
      <w:r w:rsidR="00AC0F47" w:rsidRPr="00FD68C6">
        <w:rPr>
          <w:rFonts w:ascii="Nunito" w:hAnsi="Nunito"/>
          <w:sz w:val="28"/>
          <w:szCs w:val="28"/>
        </w:rPr>
        <w:t>)</w:t>
      </w:r>
    </w:p>
    <w:p w14:paraId="305F6E08" w14:textId="580D08B3" w:rsidR="00AC0F47" w:rsidRPr="00FD68C6" w:rsidRDefault="00327438" w:rsidP="00987EE2">
      <w:pPr>
        <w:pStyle w:val="NoSpacing"/>
        <w:rPr>
          <w:rFonts w:ascii="Nunito" w:hAnsi="Nunito"/>
          <w:sz w:val="28"/>
          <w:szCs w:val="28"/>
        </w:rPr>
      </w:pPr>
      <w:r w:rsidRPr="00FD68C6">
        <w:rPr>
          <w:rFonts w:ascii="Nunito" w:hAnsi="Nunito"/>
          <w:sz w:val="28"/>
          <w:szCs w:val="28"/>
        </w:rPr>
        <w:t>Mark Richmond (Housing Officer)</w:t>
      </w:r>
    </w:p>
    <w:p w14:paraId="19719A1D" w14:textId="214C511A" w:rsidR="00AC0F47" w:rsidRPr="00FD68C6" w:rsidRDefault="00AC0F47" w:rsidP="00987EE2">
      <w:pPr>
        <w:pStyle w:val="NoSpacing"/>
        <w:rPr>
          <w:rFonts w:ascii="Nunito" w:hAnsi="Nunito"/>
          <w:sz w:val="28"/>
          <w:szCs w:val="28"/>
        </w:rPr>
      </w:pPr>
      <w:r w:rsidRPr="00FD68C6">
        <w:rPr>
          <w:rFonts w:ascii="Nunito" w:hAnsi="Nunito"/>
          <w:sz w:val="28"/>
          <w:szCs w:val="28"/>
        </w:rPr>
        <w:t>Emma Hughes (Maintenance Administration Team Manger)</w:t>
      </w:r>
    </w:p>
    <w:p w14:paraId="1D527B8C" w14:textId="77777777" w:rsidR="00AC0F47" w:rsidRPr="00AC0F47" w:rsidRDefault="00AC0F47" w:rsidP="00987EE2">
      <w:pPr>
        <w:pStyle w:val="NoSpacing"/>
        <w:rPr>
          <w:rFonts w:ascii="Nunito" w:hAnsi="Nunito"/>
          <w:sz w:val="24"/>
          <w:szCs w:val="24"/>
        </w:rPr>
      </w:pPr>
    </w:p>
    <w:p w14:paraId="6C22270C" w14:textId="7EB5DEBD" w:rsidR="00E54170" w:rsidRDefault="00C7282B" w:rsidP="005B5992">
      <w:pPr>
        <w:pStyle w:val="NoSpacing"/>
        <w:rPr>
          <w:rStyle w:val="MiniHeaderText"/>
          <w:rFonts w:ascii="Nunito" w:hAnsi="Nunito" w:cs="Nunito"/>
          <w:color w:val="7D4196"/>
          <w:sz w:val="36"/>
          <w:szCs w:val="36"/>
          <w:u w:val="single"/>
        </w:rPr>
      </w:pPr>
      <w:r w:rsidRPr="00826628">
        <w:rPr>
          <w:rStyle w:val="MiniHeaderText"/>
          <w:rFonts w:ascii="Nunito" w:hAnsi="Nunito" w:cs="Nunito"/>
          <w:color w:val="7D4196"/>
          <w:sz w:val="36"/>
          <w:szCs w:val="36"/>
          <w:u w:val="single"/>
        </w:rPr>
        <w:t>Welcome</w:t>
      </w:r>
      <w:r w:rsidR="00DA789F">
        <w:rPr>
          <w:rStyle w:val="MiniHeaderText"/>
          <w:rFonts w:ascii="Nunito" w:hAnsi="Nunito" w:cs="Nunito"/>
          <w:color w:val="7D4196"/>
          <w:sz w:val="36"/>
          <w:szCs w:val="36"/>
          <w:u w:val="single"/>
        </w:rPr>
        <w:t>/</w:t>
      </w:r>
      <w:r w:rsidRPr="00826628">
        <w:rPr>
          <w:rStyle w:val="MiniHeaderText"/>
          <w:rFonts w:ascii="Nunito" w:hAnsi="Nunito" w:cs="Nunito"/>
          <w:color w:val="7D4196"/>
          <w:sz w:val="36"/>
          <w:szCs w:val="36"/>
          <w:u w:val="single"/>
        </w:rPr>
        <w:t>Introduction</w:t>
      </w:r>
    </w:p>
    <w:p w14:paraId="096E9DC7" w14:textId="77777777" w:rsidR="005B5992" w:rsidRDefault="005B5992" w:rsidP="005B5992">
      <w:pPr>
        <w:pStyle w:val="NoSpacing"/>
        <w:rPr>
          <w:rFonts w:ascii="Nunito" w:hAnsi="Nunito" w:cs="Tahoma"/>
          <w:bCs/>
          <w:sz w:val="28"/>
          <w:szCs w:val="28"/>
        </w:rPr>
      </w:pPr>
    </w:p>
    <w:p w14:paraId="72DC9AAC" w14:textId="0C34A1DE" w:rsidR="005B5992" w:rsidRDefault="005B5992" w:rsidP="005B5992">
      <w:pPr>
        <w:pStyle w:val="NoSpacing"/>
        <w:rPr>
          <w:rFonts w:ascii="Nunito" w:hAnsi="Nunito" w:cs="Tahoma"/>
          <w:bCs/>
          <w:sz w:val="28"/>
          <w:szCs w:val="28"/>
        </w:rPr>
      </w:pPr>
      <w:r>
        <w:rPr>
          <w:rFonts w:ascii="Nunito" w:hAnsi="Nunito" w:cs="Tahoma"/>
          <w:bCs/>
          <w:sz w:val="28"/>
          <w:szCs w:val="28"/>
        </w:rPr>
        <w:t>All tenants were welcomed to the first Highland my Home Group!</w:t>
      </w:r>
    </w:p>
    <w:p w14:paraId="4B48D099" w14:textId="77777777" w:rsidR="005B5992" w:rsidRDefault="005B5992" w:rsidP="005B5992">
      <w:pPr>
        <w:pStyle w:val="NoSpacing"/>
        <w:rPr>
          <w:rFonts w:ascii="Nunito" w:hAnsi="Nunito" w:cs="Tahoma"/>
          <w:bCs/>
          <w:sz w:val="28"/>
          <w:szCs w:val="28"/>
        </w:rPr>
      </w:pPr>
    </w:p>
    <w:p w14:paraId="55C32C00" w14:textId="3F703E94" w:rsidR="005B5992" w:rsidRDefault="005B5992" w:rsidP="005B5992">
      <w:pPr>
        <w:pStyle w:val="NoSpacing"/>
        <w:rPr>
          <w:rFonts w:ascii="Nunito" w:hAnsi="Nunito" w:cs="Tahoma"/>
          <w:bCs/>
          <w:sz w:val="28"/>
          <w:szCs w:val="28"/>
        </w:rPr>
      </w:pPr>
      <w:r>
        <w:rPr>
          <w:rFonts w:ascii="Nunito" w:hAnsi="Nunito" w:cs="Tahoma"/>
          <w:bCs/>
          <w:sz w:val="28"/>
          <w:szCs w:val="28"/>
        </w:rPr>
        <w:t>Tenants were informed that these meetings will be a ‘bring a friend or neighbour’ event going forward.</w:t>
      </w:r>
    </w:p>
    <w:p w14:paraId="7D33BD71" w14:textId="77777777" w:rsidR="00DA789F" w:rsidRDefault="00DA789F" w:rsidP="005B5992">
      <w:pPr>
        <w:pStyle w:val="NoSpacing"/>
        <w:rPr>
          <w:rFonts w:ascii="Nunito" w:hAnsi="Nunito" w:cs="Tahoma"/>
          <w:bCs/>
          <w:sz w:val="28"/>
          <w:szCs w:val="28"/>
        </w:rPr>
      </w:pPr>
    </w:p>
    <w:p w14:paraId="6A08E264" w14:textId="39819C98" w:rsidR="00DA789F" w:rsidRDefault="00DA789F" w:rsidP="005B5992">
      <w:pPr>
        <w:pStyle w:val="NoSpacing"/>
        <w:rPr>
          <w:rFonts w:ascii="Nunito" w:hAnsi="Nunito" w:cs="Tahoma"/>
          <w:bCs/>
          <w:sz w:val="28"/>
          <w:szCs w:val="28"/>
        </w:rPr>
      </w:pPr>
      <w:r>
        <w:rPr>
          <w:rFonts w:ascii="Nunito" w:hAnsi="Nunito" w:cs="Tahoma"/>
          <w:bCs/>
          <w:sz w:val="28"/>
          <w:szCs w:val="28"/>
        </w:rPr>
        <w:t>Tenants and staff then took part in a ‘Get to Know Me’ exercise so that tenants and staff could familiarise themselves with one another.</w:t>
      </w:r>
    </w:p>
    <w:p w14:paraId="784C92DB" w14:textId="77777777" w:rsidR="00DA789F" w:rsidRDefault="00DA789F" w:rsidP="005B5992">
      <w:pPr>
        <w:pStyle w:val="NoSpacing"/>
        <w:rPr>
          <w:rFonts w:ascii="Nunito" w:hAnsi="Nunito" w:cs="Tahoma"/>
          <w:bCs/>
          <w:sz w:val="28"/>
          <w:szCs w:val="28"/>
        </w:rPr>
      </w:pPr>
    </w:p>
    <w:p w14:paraId="30BDC52C" w14:textId="3FDE1A7A" w:rsidR="00DA789F" w:rsidRDefault="00DA789F" w:rsidP="005B5992">
      <w:pPr>
        <w:pStyle w:val="NoSpacing"/>
        <w:rPr>
          <w:rFonts w:ascii="Nunito" w:hAnsi="Nunito" w:cs="Tahoma"/>
          <w:bCs/>
          <w:sz w:val="28"/>
          <w:szCs w:val="28"/>
        </w:rPr>
      </w:pPr>
      <w:r>
        <w:rPr>
          <w:rFonts w:ascii="Nunito" w:hAnsi="Nunito" w:cs="Tahoma"/>
          <w:bCs/>
          <w:sz w:val="28"/>
          <w:szCs w:val="28"/>
        </w:rPr>
        <w:t>Tenants were then shown minutes from the Glasgow My Home Group held in December so that they could get a taster of how My Home Groups run and what to expect during a My Home Group Meeting.</w:t>
      </w:r>
    </w:p>
    <w:p w14:paraId="1B3EC0D5" w14:textId="77777777" w:rsidR="00DA789F" w:rsidRDefault="00DA789F" w:rsidP="005B5992">
      <w:pPr>
        <w:pStyle w:val="NoSpacing"/>
        <w:rPr>
          <w:rFonts w:ascii="Nunito" w:hAnsi="Nunito" w:cs="Tahoma"/>
          <w:bCs/>
          <w:sz w:val="28"/>
          <w:szCs w:val="28"/>
        </w:rPr>
      </w:pPr>
    </w:p>
    <w:p w14:paraId="155F80C1" w14:textId="4E6139C1" w:rsidR="00DA789F" w:rsidRDefault="00DA789F" w:rsidP="005B5992">
      <w:pPr>
        <w:pStyle w:val="NoSpacing"/>
        <w:rPr>
          <w:rFonts w:ascii="Nunito" w:hAnsi="Nunito" w:cs="Tahoma"/>
          <w:bCs/>
          <w:sz w:val="28"/>
          <w:szCs w:val="28"/>
        </w:rPr>
      </w:pPr>
      <w:r>
        <w:rPr>
          <w:rFonts w:ascii="Nunito" w:hAnsi="Nunito" w:cs="Tahoma"/>
          <w:bCs/>
          <w:sz w:val="28"/>
          <w:szCs w:val="28"/>
        </w:rPr>
        <w:t>Tenants were then</w:t>
      </w:r>
      <w:r w:rsidR="00FD68C6">
        <w:rPr>
          <w:rFonts w:ascii="Nunito" w:hAnsi="Nunito" w:cs="Tahoma"/>
          <w:bCs/>
          <w:sz w:val="28"/>
          <w:szCs w:val="28"/>
        </w:rPr>
        <w:t xml:space="preserve"> introduced what the My Home Group is and how the My Home Group started and has expanded with plans to host another My Home Group in the Highland sin August.</w:t>
      </w:r>
    </w:p>
    <w:p w14:paraId="5E482CD6" w14:textId="77777777" w:rsidR="005B5992" w:rsidRPr="005B5992" w:rsidRDefault="005B5992" w:rsidP="005B5992">
      <w:pPr>
        <w:pStyle w:val="NoSpacing"/>
        <w:rPr>
          <w:rFonts w:ascii="Nunito" w:hAnsi="Nunito" w:cs="Tahoma"/>
          <w:bCs/>
          <w:sz w:val="28"/>
          <w:szCs w:val="28"/>
        </w:rPr>
      </w:pPr>
    </w:p>
    <w:p w14:paraId="59E1E69A" w14:textId="567BEBFD" w:rsidR="00CF3D53" w:rsidRDefault="00CF3D53" w:rsidP="00725777">
      <w:pPr>
        <w:rPr>
          <w:rFonts w:ascii="Nunito" w:hAnsi="Nunito" w:cs="Nunito"/>
          <w:noProof/>
          <w:color w:val="7D4196"/>
          <w:sz w:val="36"/>
          <w:szCs w:val="36"/>
          <w:u w:val="single"/>
        </w:rPr>
      </w:pPr>
      <w:r>
        <w:rPr>
          <w:rFonts w:ascii="Nunito" w:hAnsi="Nunito" w:cs="Nunito"/>
          <w:noProof/>
          <w:color w:val="7D4196"/>
          <w:sz w:val="36"/>
          <w:szCs w:val="36"/>
          <w:u w:val="single"/>
        </w:rPr>
        <w:t>Estate Management</w:t>
      </w:r>
    </w:p>
    <w:p w14:paraId="72D36255" w14:textId="55379084" w:rsidR="00FD68C6" w:rsidRPr="00FD68C6" w:rsidRDefault="00FD68C6" w:rsidP="00725777">
      <w:pPr>
        <w:rPr>
          <w:rFonts w:ascii="Nunito" w:hAnsi="Nunito" w:cs="Nunito"/>
          <w:color w:val="000000" w:themeColor="text1"/>
          <w:sz w:val="28"/>
          <w:szCs w:val="28"/>
        </w:rPr>
      </w:pPr>
      <w:r w:rsidRPr="00FD68C6">
        <w:rPr>
          <w:rFonts w:ascii="Nunito" w:hAnsi="Nunito" w:cs="Nunito"/>
          <w:noProof/>
          <w:color w:val="000000" w:themeColor="text1"/>
          <w:sz w:val="28"/>
          <w:szCs w:val="28"/>
        </w:rPr>
        <w:t>A discussion was then had about Estate Management and tenants were asked about Estate Management at their properties and developments.</w:t>
      </w:r>
    </w:p>
    <w:p w14:paraId="375BCAA3" w14:textId="18907C94" w:rsidR="0049358C" w:rsidRPr="00FD68C6" w:rsidRDefault="0049358C" w:rsidP="00725777">
      <w:pPr>
        <w:rPr>
          <w:rFonts w:ascii="Nunito" w:hAnsi="Nunito" w:cs="Nunito"/>
          <w:b/>
          <w:bCs/>
          <w:color w:val="000000" w:themeColor="text1"/>
          <w:sz w:val="28"/>
          <w:szCs w:val="28"/>
        </w:rPr>
      </w:pPr>
      <w:r w:rsidRPr="00FD68C6">
        <w:rPr>
          <w:rFonts w:ascii="Nunito" w:hAnsi="Nunito" w:cs="Nunito"/>
          <w:b/>
          <w:bCs/>
          <w:color w:val="000000" w:themeColor="text1"/>
          <w:sz w:val="28"/>
          <w:szCs w:val="28"/>
        </w:rPr>
        <w:t>Feedback from M</w:t>
      </w:r>
      <w:r w:rsidR="00C57943" w:rsidRPr="00FD68C6">
        <w:rPr>
          <w:rFonts w:ascii="Nunito" w:hAnsi="Nunito" w:cs="Nunito"/>
          <w:b/>
          <w:bCs/>
          <w:color w:val="000000" w:themeColor="text1"/>
          <w:sz w:val="28"/>
          <w:szCs w:val="28"/>
        </w:rPr>
        <w:t xml:space="preserve">adras Court </w:t>
      </w:r>
    </w:p>
    <w:p w14:paraId="248BD16D" w14:textId="7580C9F7" w:rsidR="0049358C" w:rsidRPr="00FD68C6" w:rsidRDefault="000A55EE" w:rsidP="0049358C">
      <w:pPr>
        <w:pStyle w:val="ListParagraph"/>
        <w:numPr>
          <w:ilvl w:val="0"/>
          <w:numId w:val="1"/>
        </w:numPr>
        <w:rPr>
          <w:rFonts w:ascii="Nunito" w:hAnsi="Nunito" w:cs="Nunito"/>
          <w:color w:val="000000" w:themeColor="text1"/>
          <w:sz w:val="28"/>
          <w:szCs w:val="28"/>
        </w:rPr>
      </w:pPr>
      <w:r>
        <w:rPr>
          <w:rFonts w:ascii="Nunito" w:hAnsi="Nunito" w:cs="Nunito"/>
          <w:color w:val="000000" w:themeColor="text1"/>
          <w:sz w:val="28"/>
          <w:szCs w:val="28"/>
        </w:rPr>
        <w:t>L</w:t>
      </w:r>
      <w:r w:rsidR="00C57943" w:rsidRPr="00FD68C6">
        <w:rPr>
          <w:rFonts w:ascii="Nunito" w:hAnsi="Nunito" w:cs="Nunito"/>
          <w:color w:val="000000" w:themeColor="text1"/>
          <w:sz w:val="28"/>
          <w:szCs w:val="28"/>
        </w:rPr>
        <w:t>ights poor in garden</w:t>
      </w:r>
    </w:p>
    <w:p w14:paraId="4F0B4EDF" w14:textId="367E8881" w:rsidR="00C57943" w:rsidRDefault="000A55EE" w:rsidP="0049358C">
      <w:pPr>
        <w:pStyle w:val="ListParagraph"/>
        <w:numPr>
          <w:ilvl w:val="0"/>
          <w:numId w:val="1"/>
        </w:numPr>
        <w:rPr>
          <w:rFonts w:ascii="Nunito" w:hAnsi="Nunito" w:cs="Nunito"/>
          <w:color w:val="000000" w:themeColor="text1"/>
          <w:sz w:val="28"/>
          <w:szCs w:val="28"/>
        </w:rPr>
      </w:pPr>
      <w:r>
        <w:rPr>
          <w:rFonts w:ascii="Nunito" w:hAnsi="Nunito" w:cs="Nunito"/>
          <w:color w:val="000000" w:themeColor="text1"/>
          <w:sz w:val="28"/>
          <w:szCs w:val="28"/>
        </w:rPr>
        <w:t>T</w:t>
      </w:r>
      <w:r w:rsidR="0049358C" w:rsidRPr="00FD68C6">
        <w:rPr>
          <w:rFonts w:ascii="Nunito" w:hAnsi="Nunito" w:cs="Nunito"/>
          <w:color w:val="000000" w:themeColor="text1"/>
          <w:sz w:val="28"/>
          <w:szCs w:val="28"/>
        </w:rPr>
        <w:t xml:space="preserve">enants </w:t>
      </w:r>
      <w:r w:rsidR="00C57943" w:rsidRPr="00FD68C6">
        <w:rPr>
          <w:rFonts w:ascii="Nunito" w:hAnsi="Nunito" w:cs="Nunito"/>
          <w:color w:val="000000" w:themeColor="text1"/>
          <w:sz w:val="28"/>
          <w:szCs w:val="28"/>
        </w:rPr>
        <w:t xml:space="preserve">would like to be more involved in </w:t>
      </w:r>
      <w:r w:rsidR="00C05020" w:rsidRPr="00FD68C6">
        <w:rPr>
          <w:rFonts w:ascii="Nunito" w:hAnsi="Nunito" w:cs="Nunito"/>
          <w:color w:val="000000" w:themeColor="text1"/>
          <w:sz w:val="28"/>
          <w:szCs w:val="28"/>
        </w:rPr>
        <w:t>gardening,</w:t>
      </w:r>
      <w:r w:rsidR="00C57943" w:rsidRPr="00FD68C6">
        <w:rPr>
          <w:rFonts w:ascii="Nunito" w:hAnsi="Nunito" w:cs="Nunito"/>
          <w:color w:val="000000" w:themeColor="text1"/>
          <w:sz w:val="28"/>
          <w:szCs w:val="28"/>
        </w:rPr>
        <w:t xml:space="preserve"> b</w:t>
      </w:r>
      <w:r w:rsidR="0049358C" w:rsidRPr="00FD68C6">
        <w:rPr>
          <w:rFonts w:ascii="Nunito" w:hAnsi="Nunito" w:cs="Nunito"/>
          <w:color w:val="000000" w:themeColor="text1"/>
          <w:sz w:val="28"/>
          <w:szCs w:val="28"/>
        </w:rPr>
        <w:t>ut</w:t>
      </w:r>
      <w:r w:rsidR="00C57943" w:rsidRPr="00FD68C6">
        <w:rPr>
          <w:rFonts w:ascii="Nunito" w:hAnsi="Nunito" w:cs="Nunito"/>
          <w:color w:val="000000" w:themeColor="text1"/>
          <w:sz w:val="28"/>
          <w:szCs w:val="28"/>
        </w:rPr>
        <w:t xml:space="preserve"> Key has advised no power tool</w:t>
      </w:r>
      <w:r w:rsidR="0049358C" w:rsidRPr="00FD68C6">
        <w:rPr>
          <w:rFonts w:ascii="Nunito" w:hAnsi="Nunito" w:cs="Nunito"/>
          <w:color w:val="000000" w:themeColor="text1"/>
          <w:sz w:val="28"/>
          <w:szCs w:val="28"/>
        </w:rPr>
        <w:t>s</w:t>
      </w:r>
    </w:p>
    <w:p w14:paraId="08E58B2D" w14:textId="77777777" w:rsidR="00FD68C6" w:rsidRPr="00FD68C6" w:rsidRDefault="00FD68C6" w:rsidP="00FD68C6">
      <w:pPr>
        <w:rPr>
          <w:rFonts w:ascii="Nunito" w:hAnsi="Nunito" w:cs="Nunito"/>
          <w:color w:val="000000" w:themeColor="text1"/>
          <w:sz w:val="28"/>
          <w:szCs w:val="28"/>
        </w:rPr>
      </w:pPr>
    </w:p>
    <w:p w14:paraId="55AC1C6E" w14:textId="0C7A6F6C" w:rsidR="0049358C" w:rsidRPr="00FD68C6" w:rsidRDefault="0049358C" w:rsidP="0049358C">
      <w:pPr>
        <w:rPr>
          <w:rFonts w:ascii="Nunito" w:hAnsi="Nunito" w:cs="Nunito"/>
          <w:b/>
          <w:bCs/>
          <w:color w:val="000000" w:themeColor="text1"/>
          <w:sz w:val="28"/>
          <w:szCs w:val="28"/>
        </w:rPr>
      </w:pPr>
      <w:r w:rsidRPr="00FD68C6">
        <w:rPr>
          <w:rFonts w:ascii="Nunito" w:hAnsi="Nunito" w:cs="Nunito"/>
          <w:b/>
          <w:bCs/>
          <w:color w:val="000000" w:themeColor="text1"/>
          <w:sz w:val="28"/>
          <w:szCs w:val="28"/>
        </w:rPr>
        <w:lastRenderedPageBreak/>
        <w:t>Feedback from Montague Row</w:t>
      </w:r>
    </w:p>
    <w:p w14:paraId="1C7F91EA" w14:textId="57669F6C" w:rsidR="00C57943" w:rsidRPr="00D47E05" w:rsidRDefault="000A55EE" w:rsidP="00D47E05">
      <w:pPr>
        <w:pStyle w:val="ListParagraph"/>
        <w:numPr>
          <w:ilvl w:val="0"/>
          <w:numId w:val="3"/>
        </w:numPr>
        <w:rPr>
          <w:rFonts w:ascii="Nunito" w:hAnsi="Nunito" w:cs="Nunito"/>
          <w:color w:val="000000" w:themeColor="text1"/>
          <w:sz w:val="28"/>
          <w:szCs w:val="28"/>
        </w:rPr>
      </w:pPr>
      <w:r w:rsidRPr="00D47E05">
        <w:rPr>
          <w:rFonts w:ascii="Nunito" w:hAnsi="Nunito" w:cs="Nunito"/>
          <w:color w:val="000000" w:themeColor="text1"/>
          <w:sz w:val="28"/>
          <w:szCs w:val="28"/>
        </w:rPr>
        <w:t>T</w:t>
      </w:r>
      <w:r w:rsidR="00C05020" w:rsidRPr="00D47E05">
        <w:rPr>
          <w:rFonts w:ascii="Nunito" w:hAnsi="Nunito" w:cs="Nunito"/>
          <w:color w:val="000000" w:themeColor="text1"/>
          <w:sz w:val="28"/>
          <w:szCs w:val="28"/>
        </w:rPr>
        <w:t>enants</w:t>
      </w:r>
      <w:r w:rsidR="00C57943" w:rsidRPr="00D47E05">
        <w:rPr>
          <w:rFonts w:ascii="Nunito" w:hAnsi="Nunito" w:cs="Nunito"/>
          <w:color w:val="000000" w:themeColor="text1"/>
          <w:sz w:val="28"/>
          <w:szCs w:val="28"/>
        </w:rPr>
        <w:t xml:space="preserve"> </w:t>
      </w:r>
      <w:r w:rsidRPr="00D47E05">
        <w:rPr>
          <w:rFonts w:ascii="Nunito" w:hAnsi="Nunito" w:cs="Nunito"/>
          <w:color w:val="000000" w:themeColor="text1"/>
          <w:sz w:val="28"/>
          <w:szCs w:val="28"/>
        </w:rPr>
        <w:t xml:space="preserve">don’t </w:t>
      </w:r>
      <w:r w:rsidR="00C57943" w:rsidRPr="00D47E05">
        <w:rPr>
          <w:rFonts w:ascii="Nunito" w:hAnsi="Nunito" w:cs="Nunito"/>
          <w:color w:val="000000" w:themeColor="text1"/>
          <w:sz w:val="28"/>
          <w:szCs w:val="28"/>
        </w:rPr>
        <w:t xml:space="preserve">like a company with multiple different people – don’t all know the expected standard/do it </w:t>
      </w:r>
      <w:r w:rsidR="00D47E05" w:rsidRPr="00D47E05">
        <w:rPr>
          <w:rFonts w:ascii="Nunito" w:hAnsi="Nunito" w:cs="Nunito"/>
          <w:color w:val="000000" w:themeColor="text1"/>
          <w:sz w:val="28"/>
          <w:szCs w:val="28"/>
        </w:rPr>
        <w:t>differently</w:t>
      </w:r>
      <w:r w:rsidR="00C57943" w:rsidRPr="00D47E05">
        <w:rPr>
          <w:rFonts w:ascii="Nunito" w:hAnsi="Nunito" w:cs="Nunito"/>
          <w:color w:val="000000" w:themeColor="text1"/>
          <w:sz w:val="28"/>
          <w:szCs w:val="28"/>
        </w:rPr>
        <w:t xml:space="preserve">/having to constantly </w:t>
      </w:r>
      <w:r w:rsidR="00D47E05" w:rsidRPr="00D47E05">
        <w:rPr>
          <w:rFonts w:ascii="Nunito" w:hAnsi="Nunito" w:cs="Nunito"/>
          <w:color w:val="000000" w:themeColor="text1"/>
          <w:sz w:val="28"/>
          <w:szCs w:val="28"/>
        </w:rPr>
        <w:t>remind</w:t>
      </w:r>
      <w:r w:rsidR="00C57943" w:rsidRPr="00D47E05">
        <w:rPr>
          <w:rFonts w:ascii="Nunito" w:hAnsi="Nunito" w:cs="Nunito"/>
          <w:color w:val="000000" w:themeColor="text1"/>
          <w:sz w:val="28"/>
          <w:szCs w:val="28"/>
        </w:rPr>
        <w:t xml:space="preserve"> contractor what not to touch</w:t>
      </w:r>
    </w:p>
    <w:p w14:paraId="7E0BFDA5" w14:textId="3A893CCD" w:rsidR="00C57943" w:rsidRPr="00D47E05" w:rsidRDefault="00C57943" w:rsidP="00D47E05">
      <w:pPr>
        <w:pStyle w:val="ListParagraph"/>
        <w:numPr>
          <w:ilvl w:val="0"/>
          <w:numId w:val="3"/>
        </w:numPr>
        <w:rPr>
          <w:rFonts w:ascii="Nunito" w:hAnsi="Nunito" w:cs="Nunito"/>
          <w:color w:val="000000" w:themeColor="text1"/>
          <w:sz w:val="28"/>
          <w:szCs w:val="28"/>
        </w:rPr>
      </w:pPr>
      <w:r w:rsidRPr="00D47E05">
        <w:rPr>
          <w:rFonts w:ascii="Nunito" w:hAnsi="Nunito" w:cs="Nunito"/>
          <w:color w:val="000000" w:themeColor="text1"/>
          <w:sz w:val="28"/>
          <w:szCs w:val="28"/>
        </w:rPr>
        <w:t>Emma agreed to meet tenants on site with new gardener</w:t>
      </w:r>
    </w:p>
    <w:p w14:paraId="6149E836" w14:textId="19046381" w:rsidR="0049358C" w:rsidRDefault="00C57943" w:rsidP="00D47E05">
      <w:pPr>
        <w:pStyle w:val="ListParagraph"/>
        <w:numPr>
          <w:ilvl w:val="0"/>
          <w:numId w:val="3"/>
        </w:numPr>
        <w:rPr>
          <w:rFonts w:ascii="Nunito" w:hAnsi="Nunito" w:cs="Nunito"/>
          <w:color w:val="000000" w:themeColor="text1"/>
          <w:sz w:val="28"/>
          <w:szCs w:val="28"/>
        </w:rPr>
      </w:pPr>
      <w:r w:rsidRPr="00D47E05">
        <w:rPr>
          <w:rFonts w:ascii="Nunito" w:hAnsi="Nunito" w:cs="Nunito"/>
          <w:color w:val="000000" w:themeColor="text1"/>
          <w:sz w:val="28"/>
          <w:szCs w:val="28"/>
        </w:rPr>
        <w:t xml:space="preserve">All tenants </w:t>
      </w:r>
      <w:r w:rsidR="00C66F9F" w:rsidRPr="00D47E05">
        <w:rPr>
          <w:rFonts w:ascii="Nunito" w:hAnsi="Nunito" w:cs="Nunito"/>
          <w:color w:val="000000" w:themeColor="text1"/>
          <w:sz w:val="28"/>
          <w:szCs w:val="28"/>
        </w:rPr>
        <w:t xml:space="preserve">@ </w:t>
      </w:r>
      <w:r w:rsidR="00D47E05" w:rsidRPr="00D47E05">
        <w:rPr>
          <w:rFonts w:ascii="Nunito" w:hAnsi="Nunito" w:cs="Nunito"/>
          <w:color w:val="000000" w:themeColor="text1"/>
          <w:sz w:val="28"/>
          <w:szCs w:val="28"/>
        </w:rPr>
        <w:t>Alness</w:t>
      </w:r>
      <w:r w:rsidR="00C66F9F" w:rsidRPr="00D47E05">
        <w:rPr>
          <w:rFonts w:ascii="Nunito" w:hAnsi="Nunito" w:cs="Nunito"/>
          <w:color w:val="000000" w:themeColor="text1"/>
          <w:sz w:val="28"/>
          <w:szCs w:val="28"/>
        </w:rPr>
        <w:t xml:space="preserve"> and Montague Row </w:t>
      </w:r>
      <w:r w:rsidR="00D47E05" w:rsidRPr="00D47E05">
        <w:rPr>
          <w:rFonts w:ascii="Nunito" w:hAnsi="Nunito" w:cs="Nunito"/>
          <w:color w:val="000000" w:themeColor="text1"/>
          <w:sz w:val="28"/>
          <w:szCs w:val="28"/>
        </w:rPr>
        <w:t>want</w:t>
      </w:r>
      <w:r w:rsidR="00C66F9F" w:rsidRPr="00D47E05">
        <w:rPr>
          <w:rFonts w:ascii="Nunito" w:hAnsi="Nunito" w:cs="Nunito"/>
          <w:color w:val="000000" w:themeColor="text1"/>
          <w:sz w:val="28"/>
          <w:szCs w:val="28"/>
        </w:rPr>
        <w:t xml:space="preserve"> a stair cleaning contractor rather than doing it themselves</w:t>
      </w:r>
      <w:r w:rsidR="0049358C" w:rsidRPr="00D47E05">
        <w:rPr>
          <w:rFonts w:ascii="Nunito" w:hAnsi="Nunito" w:cs="Nunito"/>
          <w:color w:val="000000" w:themeColor="text1"/>
          <w:sz w:val="28"/>
          <w:szCs w:val="28"/>
        </w:rPr>
        <w:t>.</w:t>
      </w:r>
    </w:p>
    <w:p w14:paraId="75336140" w14:textId="1E0C8648" w:rsidR="00D47E05" w:rsidRPr="00D47E05" w:rsidRDefault="00D47E05" w:rsidP="00D47E05">
      <w:pPr>
        <w:rPr>
          <w:rFonts w:ascii="Nunito" w:hAnsi="Nunito" w:cs="Nunito"/>
          <w:color w:val="000000" w:themeColor="text1"/>
          <w:sz w:val="28"/>
          <w:szCs w:val="28"/>
        </w:rPr>
      </w:pPr>
      <w:r>
        <w:rPr>
          <w:rFonts w:ascii="Nunito" w:hAnsi="Nunito" w:cs="Nunito"/>
          <w:color w:val="000000" w:themeColor="text1"/>
          <w:sz w:val="28"/>
          <w:szCs w:val="28"/>
        </w:rPr>
        <w:t>Tenants were then asked what they think should be in the new Estate management policy.</w:t>
      </w:r>
    </w:p>
    <w:p w14:paraId="41931028" w14:textId="3B65BA40" w:rsidR="0049358C" w:rsidRPr="00D47E05" w:rsidRDefault="0049358C" w:rsidP="00D47E05">
      <w:pPr>
        <w:pStyle w:val="ListParagraph"/>
        <w:numPr>
          <w:ilvl w:val="0"/>
          <w:numId w:val="4"/>
        </w:numPr>
        <w:rPr>
          <w:rFonts w:ascii="Nunito" w:hAnsi="Nunito" w:cs="Nunito"/>
          <w:color w:val="000000" w:themeColor="text1"/>
          <w:sz w:val="28"/>
          <w:szCs w:val="28"/>
        </w:rPr>
      </w:pPr>
      <w:r w:rsidRPr="00D47E05">
        <w:rPr>
          <w:rFonts w:ascii="Nunito" w:hAnsi="Nunito" w:cs="Nunito"/>
          <w:color w:val="000000" w:themeColor="text1"/>
          <w:sz w:val="28"/>
          <w:szCs w:val="28"/>
        </w:rPr>
        <w:t xml:space="preserve">In the policy tenant responsibility </w:t>
      </w:r>
      <w:r w:rsidR="00D47E05" w:rsidRPr="00D47E05">
        <w:rPr>
          <w:rFonts w:ascii="Nunito" w:hAnsi="Nunito" w:cs="Nunito"/>
          <w:color w:val="000000" w:themeColor="text1"/>
          <w:sz w:val="28"/>
          <w:szCs w:val="28"/>
        </w:rPr>
        <w:t>in regard to</w:t>
      </w:r>
      <w:r w:rsidRPr="00D47E05">
        <w:rPr>
          <w:rFonts w:ascii="Nunito" w:hAnsi="Nunito" w:cs="Nunito"/>
          <w:color w:val="000000" w:themeColor="text1"/>
          <w:sz w:val="28"/>
          <w:szCs w:val="28"/>
        </w:rPr>
        <w:t xml:space="preserve"> bins </w:t>
      </w:r>
      <w:r w:rsidR="00E10AC5" w:rsidRPr="00D47E05">
        <w:rPr>
          <w:rFonts w:ascii="Nunito" w:hAnsi="Nunito" w:cs="Nunito"/>
          <w:color w:val="000000" w:themeColor="text1"/>
          <w:sz w:val="28"/>
          <w:szCs w:val="28"/>
        </w:rPr>
        <w:t>should be clear and what should go in bins should be clear</w:t>
      </w:r>
      <w:r w:rsidR="00D47E05" w:rsidRPr="00D47E05">
        <w:rPr>
          <w:rFonts w:ascii="Nunito" w:hAnsi="Nunito" w:cs="Nunito"/>
          <w:color w:val="000000" w:themeColor="text1"/>
          <w:sz w:val="28"/>
          <w:szCs w:val="28"/>
        </w:rPr>
        <w:t>.</w:t>
      </w:r>
    </w:p>
    <w:p w14:paraId="4D93F1E0" w14:textId="49738EE6" w:rsidR="00E10AC5" w:rsidRPr="00D47E05" w:rsidRDefault="00E10AC5" w:rsidP="00D47E05">
      <w:pPr>
        <w:pStyle w:val="ListParagraph"/>
        <w:numPr>
          <w:ilvl w:val="0"/>
          <w:numId w:val="4"/>
        </w:numPr>
        <w:rPr>
          <w:rFonts w:ascii="Nunito" w:hAnsi="Nunito" w:cs="Nunito"/>
          <w:color w:val="000000" w:themeColor="text1"/>
          <w:sz w:val="28"/>
          <w:szCs w:val="28"/>
        </w:rPr>
      </w:pPr>
      <w:r w:rsidRPr="00D47E05">
        <w:rPr>
          <w:rFonts w:ascii="Nunito" w:hAnsi="Nunito" w:cs="Nunito"/>
          <w:color w:val="000000" w:themeColor="text1"/>
          <w:sz w:val="28"/>
          <w:szCs w:val="28"/>
        </w:rPr>
        <w:t xml:space="preserve">Tenant responsibility on bulk uplifts </w:t>
      </w:r>
      <w:r w:rsidR="00D47E05" w:rsidRPr="00D47E05">
        <w:rPr>
          <w:rFonts w:ascii="Nunito" w:hAnsi="Nunito" w:cs="Nunito"/>
          <w:color w:val="000000" w:themeColor="text1"/>
          <w:sz w:val="28"/>
          <w:szCs w:val="28"/>
        </w:rPr>
        <w:t>and</w:t>
      </w:r>
      <w:r w:rsidRPr="00D47E05">
        <w:rPr>
          <w:rFonts w:ascii="Nunito" w:hAnsi="Nunito" w:cs="Nunito"/>
          <w:color w:val="000000" w:themeColor="text1"/>
          <w:sz w:val="28"/>
          <w:szCs w:val="28"/>
        </w:rPr>
        <w:t xml:space="preserve"> not just putting stuff out because others are.</w:t>
      </w:r>
    </w:p>
    <w:p w14:paraId="6832A9F6" w14:textId="252ECE7A" w:rsidR="00C57943" w:rsidRPr="001D49C3" w:rsidRDefault="00E10AC5" w:rsidP="00725777">
      <w:pPr>
        <w:pStyle w:val="ListParagraph"/>
        <w:numPr>
          <w:ilvl w:val="0"/>
          <w:numId w:val="4"/>
        </w:numPr>
        <w:rPr>
          <w:rFonts w:ascii="Nunito" w:hAnsi="Nunito" w:cs="Nunito"/>
          <w:color w:val="000000" w:themeColor="text1"/>
          <w:sz w:val="28"/>
          <w:szCs w:val="28"/>
        </w:rPr>
      </w:pPr>
      <w:r w:rsidRPr="00D47E05">
        <w:rPr>
          <w:rFonts w:ascii="Nunito" w:hAnsi="Nunito" w:cs="Nunito"/>
          <w:color w:val="000000" w:themeColor="text1"/>
          <w:sz w:val="28"/>
          <w:szCs w:val="28"/>
        </w:rPr>
        <w:t>Section in policy on fire safety in communal areas.</w:t>
      </w:r>
    </w:p>
    <w:p w14:paraId="4A5AFF11" w14:textId="4BED2E2B" w:rsidR="00725777" w:rsidRDefault="00CF3D53" w:rsidP="00725777">
      <w:pPr>
        <w:rPr>
          <w:rStyle w:val="MiniHeaderText"/>
          <w:rFonts w:ascii="Nunito" w:hAnsi="Nunito" w:cs="Nunito"/>
          <w:color w:val="7D4196"/>
          <w:sz w:val="36"/>
          <w:szCs w:val="36"/>
          <w:u w:val="single"/>
        </w:rPr>
      </w:pPr>
      <w:r>
        <w:rPr>
          <w:rStyle w:val="MiniHeaderText"/>
          <w:rFonts w:ascii="Nunito" w:hAnsi="Nunito" w:cs="Nunito"/>
          <w:color w:val="7D4196"/>
          <w:sz w:val="36"/>
          <w:szCs w:val="36"/>
          <w:u w:val="single"/>
        </w:rPr>
        <w:t>Staff Handbook</w:t>
      </w:r>
    </w:p>
    <w:p w14:paraId="4FB58F80" w14:textId="2663F885" w:rsidR="0032571F" w:rsidRPr="001D49C3" w:rsidRDefault="0032571F" w:rsidP="00725777">
      <w:pPr>
        <w:rPr>
          <w:rFonts w:ascii="Nunito" w:hAnsi="Nunito" w:cs="Nunito"/>
          <w:color w:val="000000" w:themeColor="text1"/>
          <w:sz w:val="28"/>
          <w:szCs w:val="28"/>
        </w:rPr>
      </w:pPr>
      <w:r w:rsidRPr="001D49C3">
        <w:rPr>
          <w:rStyle w:val="MiniHeaderText"/>
          <w:rFonts w:ascii="Nunito" w:hAnsi="Nunito" w:cs="Nunito"/>
          <w:color w:val="000000" w:themeColor="text1"/>
          <w:sz w:val="28"/>
          <w:szCs w:val="28"/>
        </w:rPr>
        <w:t xml:space="preserve">Tenants were then introduced to the idea of a staff handbook for supported tenants. Tenants then split into </w:t>
      </w:r>
      <w:r w:rsidR="001D49C3" w:rsidRPr="001D49C3">
        <w:rPr>
          <w:rStyle w:val="MiniHeaderText"/>
          <w:rFonts w:ascii="Nunito" w:hAnsi="Nunito" w:cs="Nunito"/>
          <w:color w:val="000000" w:themeColor="text1"/>
          <w:sz w:val="28"/>
          <w:szCs w:val="28"/>
        </w:rPr>
        <w:t>4 groups to discuss what they think should be included in the handboo</w:t>
      </w:r>
      <w:r w:rsidR="001D49C3">
        <w:rPr>
          <w:rStyle w:val="MiniHeaderText"/>
          <w:rFonts w:ascii="Nunito" w:hAnsi="Nunito" w:cs="Nunito"/>
          <w:color w:val="000000" w:themeColor="text1"/>
          <w:sz w:val="28"/>
          <w:szCs w:val="28"/>
        </w:rPr>
        <w:t>k…</w:t>
      </w:r>
    </w:p>
    <w:p w14:paraId="4B9A1B99" w14:textId="55E0C021" w:rsidR="00E10AC5" w:rsidRPr="001D49C3" w:rsidRDefault="00E10AC5" w:rsidP="001D49C3">
      <w:pPr>
        <w:pStyle w:val="ListParagraph"/>
        <w:numPr>
          <w:ilvl w:val="0"/>
          <w:numId w:val="5"/>
        </w:numPr>
        <w:rPr>
          <w:rFonts w:ascii="Nunito" w:hAnsi="Nunito"/>
          <w:sz w:val="28"/>
          <w:szCs w:val="28"/>
        </w:rPr>
      </w:pPr>
      <w:r w:rsidRPr="001D49C3">
        <w:rPr>
          <w:rFonts w:ascii="Nunito" w:hAnsi="Nunito"/>
          <w:sz w:val="28"/>
          <w:szCs w:val="28"/>
        </w:rPr>
        <w:t>Maintenance numbers</w:t>
      </w:r>
    </w:p>
    <w:p w14:paraId="3323D159" w14:textId="7EB3CAD9" w:rsidR="00E10AC5" w:rsidRPr="001D49C3" w:rsidRDefault="00E10AC5" w:rsidP="001D49C3">
      <w:pPr>
        <w:pStyle w:val="ListParagraph"/>
        <w:numPr>
          <w:ilvl w:val="0"/>
          <w:numId w:val="5"/>
        </w:numPr>
        <w:rPr>
          <w:rFonts w:ascii="Nunito" w:hAnsi="Nunito"/>
          <w:sz w:val="28"/>
          <w:szCs w:val="28"/>
        </w:rPr>
      </w:pPr>
      <w:r w:rsidRPr="001D49C3">
        <w:rPr>
          <w:rFonts w:ascii="Nunito" w:hAnsi="Nunito"/>
          <w:sz w:val="28"/>
          <w:szCs w:val="28"/>
        </w:rPr>
        <w:t>Out of hours info</w:t>
      </w:r>
    </w:p>
    <w:p w14:paraId="2ABAC958" w14:textId="177E6DCD" w:rsidR="00E10AC5" w:rsidRPr="001D49C3" w:rsidRDefault="00E10AC5" w:rsidP="001D49C3">
      <w:pPr>
        <w:pStyle w:val="ListParagraph"/>
        <w:numPr>
          <w:ilvl w:val="0"/>
          <w:numId w:val="5"/>
        </w:numPr>
        <w:rPr>
          <w:rFonts w:ascii="Nunito" w:hAnsi="Nunito"/>
          <w:sz w:val="28"/>
          <w:szCs w:val="28"/>
        </w:rPr>
      </w:pPr>
      <w:r w:rsidRPr="001D49C3">
        <w:rPr>
          <w:rFonts w:ascii="Nunito" w:hAnsi="Nunito"/>
          <w:sz w:val="28"/>
          <w:szCs w:val="28"/>
        </w:rPr>
        <w:t>Fire safety items (equipment/locations</w:t>
      </w:r>
      <w:r w:rsidR="001D49C3" w:rsidRPr="001D49C3">
        <w:rPr>
          <w:rFonts w:ascii="Nunito" w:hAnsi="Nunito"/>
          <w:sz w:val="28"/>
          <w:szCs w:val="28"/>
        </w:rPr>
        <w:t>)</w:t>
      </w:r>
    </w:p>
    <w:p w14:paraId="7FB47229" w14:textId="6E7B8043" w:rsidR="00E10AC5" w:rsidRPr="001D49C3" w:rsidRDefault="00E10AC5" w:rsidP="001D49C3">
      <w:pPr>
        <w:pStyle w:val="ListParagraph"/>
        <w:numPr>
          <w:ilvl w:val="0"/>
          <w:numId w:val="5"/>
        </w:numPr>
        <w:rPr>
          <w:rFonts w:ascii="Nunito" w:hAnsi="Nunito"/>
          <w:sz w:val="28"/>
          <w:szCs w:val="28"/>
        </w:rPr>
      </w:pPr>
      <w:r w:rsidRPr="001D49C3">
        <w:rPr>
          <w:rFonts w:ascii="Nunito" w:hAnsi="Nunito"/>
          <w:sz w:val="28"/>
          <w:szCs w:val="28"/>
        </w:rPr>
        <w:t>Who to speak to about repairs issues</w:t>
      </w:r>
    </w:p>
    <w:p w14:paraId="4851A0D1" w14:textId="19DDF13D" w:rsidR="00E10AC5" w:rsidRPr="001D49C3" w:rsidRDefault="00E10AC5" w:rsidP="001D49C3">
      <w:pPr>
        <w:pStyle w:val="ListParagraph"/>
        <w:numPr>
          <w:ilvl w:val="0"/>
          <w:numId w:val="5"/>
        </w:numPr>
        <w:rPr>
          <w:rFonts w:ascii="Nunito" w:hAnsi="Nunito"/>
          <w:sz w:val="28"/>
          <w:szCs w:val="28"/>
        </w:rPr>
      </w:pPr>
      <w:r w:rsidRPr="001D49C3">
        <w:rPr>
          <w:rFonts w:ascii="Nunito" w:hAnsi="Nunito"/>
          <w:sz w:val="28"/>
          <w:szCs w:val="28"/>
        </w:rPr>
        <w:t>Bin collections for different areas</w:t>
      </w:r>
    </w:p>
    <w:p w14:paraId="287B5AE8" w14:textId="5D59132B" w:rsidR="00E10AC5" w:rsidRPr="001D49C3" w:rsidRDefault="00E10AC5" w:rsidP="001D49C3">
      <w:pPr>
        <w:pStyle w:val="ListParagraph"/>
        <w:numPr>
          <w:ilvl w:val="0"/>
          <w:numId w:val="5"/>
        </w:numPr>
        <w:rPr>
          <w:rFonts w:ascii="Nunito" w:hAnsi="Nunito"/>
          <w:sz w:val="28"/>
          <w:szCs w:val="28"/>
        </w:rPr>
      </w:pPr>
      <w:r w:rsidRPr="001D49C3">
        <w:rPr>
          <w:rFonts w:ascii="Nunito" w:hAnsi="Nunito"/>
          <w:sz w:val="28"/>
          <w:szCs w:val="28"/>
        </w:rPr>
        <w:t xml:space="preserve">Details on the furnishings </w:t>
      </w:r>
      <w:r w:rsidR="001D49C3" w:rsidRPr="001D49C3">
        <w:rPr>
          <w:rFonts w:ascii="Nunito" w:hAnsi="Nunito"/>
          <w:sz w:val="28"/>
          <w:szCs w:val="28"/>
        </w:rPr>
        <w:t>package</w:t>
      </w:r>
    </w:p>
    <w:p w14:paraId="3498E1E9" w14:textId="2BB05AFA" w:rsidR="00E10AC5" w:rsidRPr="001D49C3" w:rsidRDefault="001D49C3" w:rsidP="001D49C3">
      <w:pPr>
        <w:pStyle w:val="ListParagraph"/>
        <w:numPr>
          <w:ilvl w:val="0"/>
          <w:numId w:val="5"/>
        </w:numPr>
        <w:rPr>
          <w:rFonts w:ascii="Nunito" w:hAnsi="Nunito"/>
          <w:sz w:val="28"/>
          <w:szCs w:val="28"/>
        </w:rPr>
      </w:pPr>
      <w:r w:rsidRPr="001D49C3">
        <w:rPr>
          <w:rFonts w:ascii="Nunito" w:hAnsi="Nunito"/>
          <w:sz w:val="28"/>
          <w:szCs w:val="28"/>
        </w:rPr>
        <w:t>Paying</w:t>
      </w:r>
      <w:r w:rsidR="00E10AC5" w:rsidRPr="001D49C3">
        <w:rPr>
          <w:rFonts w:ascii="Nunito" w:hAnsi="Nunito"/>
          <w:sz w:val="28"/>
          <w:szCs w:val="28"/>
        </w:rPr>
        <w:t xml:space="preserve"> rent</w:t>
      </w:r>
    </w:p>
    <w:p w14:paraId="58CCB03E" w14:textId="13F46135" w:rsidR="00E10AC5" w:rsidRPr="001D49C3" w:rsidRDefault="00E10AC5" w:rsidP="001D49C3">
      <w:pPr>
        <w:pStyle w:val="ListParagraph"/>
        <w:numPr>
          <w:ilvl w:val="0"/>
          <w:numId w:val="5"/>
        </w:numPr>
        <w:rPr>
          <w:rFonts w:ascii="Nunito" w:hAnsi="Nunito"/>
          <w:sz w:val="28"/>
          <w:szCs w:val="28"/>
        </w:rPr>
      </w:pPr>
      <w:r w:rsidRPr="001D49C3">
        <w:rPr>
          <w:rFonts w:ascii="Nunito" w:hAnsi="Nunito"/>
          <w:sz w:val="28"/>
          <w:szCs w:val="28"/>
        </w:rPr>
        <w:t>Energy bills – how to take meter readings</w:t>
      </w:r>
    </w:p>
    <w:p w14:paraId="76F39ACF" w14:textId="13B371F6" w:rsidR="00E10AC5" w:rsidRPr="001D49C3" w:rsidRDefault="00E10AC5" w:rsidP="001D49C3">
      <w:pPr>
        <w:pStyle w:val="ListParagraph"/>
        <w:numPr>
          <w:ilvl w:val="0"/>
          <w:numId w:val="5"/>
        </w:numPr>
        <w:rPr>
          <w:rFonts w:ascii="Nunito" w:hAnsi="Nunito"/>
          <w:sz w:val="28"/>
          <w:szCs w:val="28"/>
        </w:rPr>
      </w:pPr>
      <w:r w:rsidRPr="001D49C3">
        <w:rPr>
          <w:rFonts w:ascii="Nunito" w:hAnsi="Nunito"/>
          <w:sz w:val="28"/>
          <w:szCs w:val="28"/>
        </w:rPr>
        <w:t>Standard of home expectations</w:t>
      </w:r>
    </w:p>
    <w:p w14:paraId="1B9C9996" w14:textId="032356AE" w:rsidR="00E10AC5" w:rsidRPr="001D49C3" w:rsidRDefault="00E10AC5" w:rsidP="001D49C3">
      <w:pPr>
        <w:pStyle w:val="ListParagraph"/>
        <w:numPr>
          <w:ilvl w:val="0"/>
          <w:numId w:val="5"/>
        </w:numPr>
        <w:rPr>
          <w:rFonts w:ascii="Nunito" w:hAnsi="Nunito"/>
          <w:sz w:val="28"/>
          <w:szCs w:val="28"/>
        </w:rPr>
      </w:pPr>
      <w:r w:rsidRPr="001D49C3">
        <w:rPr>
          <w:rFonts w:ascii="Nunito" w:hAnsi="Nunito"/>
          <w:sz w:val="28"/>
          <w:szCs w:val="28"/>
        </w:rPr>
        <w:t>Benefits info</w:t>
      </w:r>
    </w:p>
    <w:p w14:paraId="6F84B521" w14:textId="7843C208" w:rsidR="00E10AC5" w:rsidRPr="001D49C3" w:rsidRDefault="00E10AC5" w:rsidP="001D49C3">
      <w:pPr>
        <w:pStyle w:val="ListParagraph"/>
        <w:numPr>
          <w:ilvl w:val="0"/>
          <w:numId w:val="5"/>
        </w:numPr>
        <w:rPr>
          <w:rFonts w:ascii="Nunito" w:hAnsi="Nunito"/>
          <w:sz w:val="28"/>
          <w:szCs w:val="28"/>
        </w:rPr>
      </w:pPr>
      <w:r w:rsidRPr="001D49C3">
        <w:rPr>
          <w:rFonts w:ascii="Nunito" w:hAnsi="Nunito"/>
          <w:sz w:val="28"/>
          <w:szCs w:val="28"/>
        </w:rPr>
        <w:t>How to schedule a bulk uplift</w:t>
      </w:r>
    </w:p>
    <w:p w14:paraId="3CBA3706" w14:textId="695AEF17" w:rsidR="00E10AC5" w:rsidRPr="001D49C3" w:rsidRDefault="00E10AC5" w:rsidP="001D49C3">
      <w:pPr>
        <w:pStyle w:val="ListParagraph"/>
        <w:numPr>
          <w:ilvl w:val="0"/>
          <w:numId w:val="5"/>
        </w:numPr>
        <w:rPr>
          <w:rFonts w:ascii="Nunito" w:hAnsi="Nunito"/>
          <w:sz w:val="28"/>
          <w:szCs w:val="28"/>
        </w:rPr>
      </w:pPr>
      <w:r w:rsidRPr="001D49C3">
        <w:rPr>
          <w:rFonts w:ascii="Nunito" w:hAnsi="Nunito"/>
          <w:sz w:val="28"/>
          <w:szCs w:val="28"/>
        </w:rPr>
        <w:lastRenderedPageBreak/>
        <w:t>How to use heating systems</w:t>
      </w:r>
    </w:p>
    <w:p w14:paraId="2E86BB3F" w14:textId="4E293962" w:rsidR="00E10AC5" w:rsidRPr="001D49C3" w:rsidRDefault="00E10AC5" w:rsidP="00E10AC5">
      <w:pPr>
        <w:pStyle w:val="ListParagraph"/>
        <w:numPr>
          <w:ilvl w:val="0"/>
          <w:numId w:val="5"/>
        </w:numPr>
        <w:rPr>
          <w:rFonts w:ascii="Nunito" w:hAnsi="Nunito"/>
          <w:sz w:val="28"/>
          <w:szCs w:val="28"/>
        </w:rPr>
      </w:pPr>
      <w:r w:rsidRPr="001D49C3">
        <w:rPr>
          <w:rFonts w:ascii="Nunito" w:hAnsi="Nunito"/>
          <w:sz w:val="28"/>
          <w:szCs w:val="28"/>
        </w:rPr>
        <w:t>Rent increase process</w:t>
      </w:r>
    </w:p>
    <w:p w14:paraId="454F0F2A" w14:textId="4CE8E18A" w:rsidR="00E10AC5" w:rsidRPr="001D49C3" w:rsidRDefault="00E10AC5" w:rsidP="00E10AC5">
      <w:pPr>
        <w:rPr>
          <w:rFonts w:ascii="Nunito" w:hAnsi="Nunito"/>
          <w:sz w:val="28"/>
          <w:szCs w:val="28"/>
        </w:rPr>
      </w:pPr>
      <w:r w:rsidRPr="001D49C3">
        <w:rPr>
          <w:rFonts w:ascii="Nunito" w:hAnsi="Nunito"/>
          <w:sz w:val="28"/>
          <w:szCs w:val="28"/>
        </w:rPr>
        <w:t xml:space="preserve">Tenants </w:t>
      </w:r>
      <w:r w:rsidR="00A86C84" w:rsidRPr="001D49C3">
        <w:rPr>
          <w:rFonts w:ascii="Nunito" w:hAnsi="Nunito"/>
          <w:sz w:val="28"/>
          <w:szCs w:val="28"/>
        </w:rPr>
        <w:t xml:space="preserve">would </w:t>
      </w:r>
      <w:r w:rsidR="001D49C3">
        <w:rPr>
          <w:rFonts w:ascii="Nunito" w:hAnsi="Nunito"/>
          <w:sz w:val="28"/>
          <w:szCs w:val="28"/>
        </w:rPr>
        <w:t xml:space="preserve">also </w:t>
      </w:r>
      <w:r w:rsidR="00A86C84" w:rsidRPr="001D49C3">
        <w:rPr>
          <w:rFonts w:ascii="Nunito" w:hAnsi="Nunito"/>
          <w:sz w:val="28"/>
          <w:szCs w:val="28"/>
        </w:rPr>
        <w:t>like:</w:t>
      </w:r>
    </w:p>
    <w:p w14:paraId="09EA67DF" w14:textId="1D21560F" w:rsidR="00A86C84" w:rsidRPr="001D49C3" w:rsidRDefault="00A86C84" w:rsidP="001D49C3">
      <w:pPr>
        <w:pStyle w:val="ListParagraph"/>
        <w:numPr>
          <w:ilvl w:val="0"/>
          <w:numId w:val="6"/>
        </w:numPr>
        <w:rPr>
          <w:rFonts w:ascii="Nunito" w:hAnsi="Nunito"/>
          <w:sz w:val="28"/>
          <w:szCs w:val="28"/>
        </w:rPr>
      </w:pPr>
      <w:r w:rsidRPr="001D49C3">
        <w:rPr>
          <w:rFonts w:ascii="Nunito" w:hAnsi="Nunito"/>
          <w:sz w:val="28"/>
          <w:szCs w:val="28"/>
        </w:rPr>
        <w:t>Photos in the handbook of real tenants &amp;</w:t>
      </w:r>
      <w:r w:rsidR="001D49C3" w:rsidRPr="001D49C3">
        <w:rPr>
          <w:rFonts w:ascii="Nunito" w:hAnsi="Nunito"/>
          <w:sz w:val="28"/>
          <w:szCs w:val="28"/>
        </w:rPr>
        <w:t xml:space="preserve"> </w:t>
      </w:r>
      <w:r w:rsidRPr="001D49C3">
        <w:rPr>
          <w:rFonts w:ascii="Nunito" w:hAnsi="Nunito"/>
          <w:sz w:val="28"/>
          <w:szCs w:val="28"/>
        </w:rPr>
        <w:t>support staff</w:t>
      </w:r>
    </w:p>
    <w:p w14:paraId="7368B83C" w14:textId="17DB18F7" w:rsidR="007B4DF3" w:rsidRPr="001D49C3" w:rsidRDefault="00A86C84" w:rsidP="00F92AF0">
      <w:pPr>
        <w:pStyle w:val="ListParagraph"/>
        <w:numPr>
          <w:ilvl w:val="0"/>
          <w:numId w:val="6"/>
        </w:numPr>
        <w:rPr>
          <w:rStyle w:val="MiniHeaderText"/>
          <w:rFonts w:ascii="Nunito" w:hAnsi="Nunito" w:cstheme="minorBidi"/>
          <w:color w:val="auto"/>
          <w:sz w:val="28"/>
          <w:szCs w:val="28"/>
        </w:rPr>
      </w:pPr>
      <w:r w:rsidRPr="001D49C3">
        <w:rPr>
          <w:rFonts w:ascii="Nunito" w:hAnsi="Nunito"/>
          <w:sz w:val="28"/>
          <w:szCs w:val="28"/>
        </w:rPr>
        <w:t>To be kept in office, in homes, online</w:t>
      </w:r>
    </w:p>
    <w:p w14:paraId="6AB4AF71" w14:textId="4C5A0E4D" w:rsidR="007B4DF3" w:rsidRPr="00826628" w:rsidRDefault="00CF3D53" w:rsidP="00C7282B">
      <w:pPr>
        <w:rPr>
          <w:rFonts w:ascii="Nunito" w:hAnsi="Nunito" w:cs="Nunito"/>
          <w:color w:val="7D4196"/>
          <w:sz w:val="36"/>
          <w:szCs w:val="36"/>
          <w:u w:val="single"/>
        </w:rPr>
      </w:pPr>
      <w:r>
        <w:rPr>
          <w:rStyle w:val="MiniHeaderText"/>
          <w:rFonts w:ascii="Nunito" w:hAnsi="Nunito" w:cs="Nunito"/>
          <w:color w:val="7D4196"/>
          <w:sz w:val="36"/>
          <w:szCs w:val="36"/>
          <w:u w:val="single"/>
        </w:rPr>
        <w:t>Free Discussion</w:t>
      </w:r>
    </w:p>
    <w:p w14:paraId="2F6FDD55" w14:textId="7A4F80BE" w:rsidR="00537FFC" w:rsidRPr="001D49C3" w:rsidRDefault="001D49C3" w:rsidP="00C7282B">
      <w:pPr>
        <w:rPr>
          <w:rFonts w:ascii="Nunito" w:hAnsi="Nunito"/>
          <w:sz w:val="28"/>
          <w:szCs w:val="28"/>
        </w:rPr>
      </w:pPr>
      <w:r w:rsidRPr="001D49C3">
        <w:rPr>
          <w:rFonts w:ascii="Nunito" w:hAnsi="Nunito"/>
          <w:sz w:val="28"/>
          <w:szCs w:val="28"/>
        </w:rPr>
        <w:t>The meeting finished</w:t>
      </w:r>
      <w:r w:rsidR="00A86C84" w:rsidRPr="001D49C3">
        <w:rPr>
          <w:rFonts w:ascii="Nunito" w:hAnsi="Nunito"/>
          <w:sz w:val="28"/>
          <w:szCs w:val="28"/>
        </w:rPr>
        <w:t xml:space="preserve"> with a free discussion about issues in their areas – bins &amp; bin stores was the biggest issue. Emma agreed to bring a demonstration of what items go in each bin to the summer meet and greet. Another issue was out of hours repairs in the Highlands – Emma advised of the process for providing a new contractor and that this is in hand</w:t>
      </w:r>
      <w:r w:rsidR="003152B9" w:rsidRPr="001D49C3">
        <w:rPr>
          <w:rFonts w:ascii="Nunito" w:hAnsi="Nunito"/>
          <w:sz w:val="28"/>
          <w:szCs w:val="28"/>
        </w:rPr>
        <w:t xml:space="preserve">, </w:t>
      </w:r>
      <w:r w:rsidRPr="001D49C3">
        <w:rPr>
          <w:rFonts w:ascii="Nunito" w:hAnsi="Nunito"/>
          <w:sz w:val="28"/>
          <w:szCs w:val="28"/>
        </w:rPr>
        <w:t>only</w:t>
      </w:r>
      <w:r w:rsidR="003152B9" w:rsidRPr="001D49C3">
        <w:rPr>
          <w:rFonts w:ascii="Nunito" w:hAnsi="Nunito"/>
          <w:sz w:val="28"/>
          <w:szCs w:val="28"/>
        </w:rPr>
        <w:t xml:space="preserve"> out of hours multi trade in the future.</w:t>
      </w:r>
    </w:p>
    <w:p w14:paraId="7F28B36F" w14:textId="0A2000C4" w:rsidR="00CF3D53" w:rsidRPr="00826628" w:rsidRDefault="003152B9" w:rsidP="00C7282B">
      <w:pPr>
        <w:rPr>
          <w:rStyle w:val="MiniHeaderText"/>
          <w:rFonts w:ascii="Nunito" w:hAnsi="Nunito" w:cstheme="minorBidi"/>
          <w:color w:val="auto"/>
          <w:sz w:val="28"/>
          <w:szCs w:val="28"/>
        </w:rPr>
      </w:pPr>
      <w:r w:rsidRPr="001D49C3">
        <w:rPr>
          <w:rFonts w:ascii="Nunito" w:hAnsi="Nunito"/>
          <w:sz w:val="28"/>
          <w:szCs w:val="28"/>
        </w:rPr>
        <w:t>Tenants then competed in an Easter Quiz to end the meeting in a nice and fun way</w:t>
      </w:r>
    </w:p>
    <w:p w14:paraId="5906750F" w14:textId="77777777" w:rsidR="00CF3D53" w:rsidRDefault="00C7282B" w:rsidP="008E1325">
      <w:pPr>
        <w:rPr>
          <w:rStyle w:val="MiniHeaderText"/>
          <w:rFonts w:ascii="Nunito" w:hAnsi="Nunito" w:cs="Nunito"/>
          <w:color w:val="7D4196"/>
          <w:sz w:val="36"/>
          <w:szCs w:val="36"/>
          <w:u w:val="single"/>
        </w:rPr>
      </w:pPr>
      <w:r w:rsidRPr="00826628">
        <w:rPr>
          <w:rStyle w:val="MiniHeaderText"/>
          <w:rFonts w:ascii="Nunito" w:hAnsi="Nunito" w:cs="Nunito"/>
          <w:color w:val="7D4196"/>
          <w:sz w:val="36"/>
          <w:szCs w:val="36"/>
          <w:u w:val="single"/>
        </w:rPr>
        <w:t>Next Meeting</w:t>
      </w:r>
      <w:r w:rsidR="00EB5402" w:rsidRPr="00826628">
        <w:rPr>
          <w:rFonts w:ascii="Nunito" w:hAnsi="Nunito"/>
          <w:noProof/>
        </w:rPr>
        <w:t xml:space="preserve"> </w:t>
      </w:r>
    </w:p>
    <w:p w14:paraId="407C174A" w14:textId="1529D3F0" w:rsidR="00826628" w:rsidRPr="001D49C3" w:rsidRDefault="00826628" w:rsidP="008E1325">
      <w:pPr>
        <w:rPr>
          <w:rStyle w:val="MiniHeaderText"/>
          <w:rFonts w:ascii="Nunito" w:hAnsi="Nunito" w:cs="Nunito"/>
          <w:color w:val="7D4196"/>
          <w:sz w:val="28"/>
          <w:szCs w:val="28"/>
          <w:u w:val="single"/>
        </w:rPr>
      </w:pPr>
      <w:r w:rsidRPr="001D49C3">
        <w:rPr>
          <w:rFonts w:ascii="Nunito" w:hAnsi="Nunito"/>
          <w:sz w:val="28"/>
          <w:szCs w:val="28"/>
        </w:rPr>
        <w:t xml:space="preserve">Next meeting </w:t>
      </w:r>
      <w:r w:rsidR="00CF3D53" w:rsidRPr="001D49C3">
        <w:rPr>
          <w:rFonts w:ascii="Nunito" w:hAnsi="Nunito"/>
          <w:sz w:val="28"/>
          <w:szCs w:val="28"/>
        </w:rPr>
        <w:t>will be held in August 2025.</w:t>
      </w:r>
    </w:p>
    <w:p w14:paraId="543BF36E" w14:textId="77777777" w:rsidR="008E1325" w:rsidRPr="00410BD8" w:rsidRDefault="008E1325" w:rsidP="008E1325">
      <w:pPr>
        <w:rPr>
          <w:rFonts w:ascii="Nunito" w:hAnsi="Nunito"/>
          <w:color w:val="7D4196"/>
          <w:sz w:val="96"/>
          <w:szCs w:val="96"/>
        </w:rPr>
      </w:pPr>
      <w:r>
        <w:rPr>
          <w:rFonts w:ascii="Nunito" w:hAnsi="Nunito"/>
          <w:noProof/>
          <w:color w:val="7D4196"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838BF7" wp14:editId="182377B6">
                <wp:simplePos x="0" y="0"/>
                <wp:positionH relativeFrom="margin">
                  <wp:align>left</wp:align>
                </wp:positionH>
                <wp:positionV relativeFrom="paragraph">
                  <wp:posOffset>347980</wp:posOffset>
                </wp:positionV>
                <wp:extent cx="6103620" cy="1097280"/>
                <wp:effectExtent l="19050" t="19050" r="11430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D419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19A08" w14:textId="08F31570" w:rsidR="008E1325" w:rsidRPr="008E1325" w:rsidRDefault="008E1325">
                            <w:pPr>
                              <w:rPr>
                                <w:rFonts w:ascii="Nunito SemiBold" w:hAnsi="Nunito SemiBold"/>
                                <w:sz w:val="28"/>
                                <w:szCs w:val="28"/>
                              </w:rPr>
                            </w:pPr>
                            <w:r w:rsidRPr="008E1325">
                              <w:rPr>
                                <w:rFonts w:ascii="Nunito SemiBold" w:hAnsi="Nunito SemiBold"/>
                                <w:sz w:val="28"/>
                                <w:szCs w:val="28"/>
                              </w:rPr>
                              <w:t xml:space="preserve">If you have any questions about the My Home </w:t>
                            </w:r>
                            <w:r w:rsidR="00673B12" w:rsidRPr="008E1325">
                              <w:rPr>
                                <w:rFonts w:ascii="Nunito SemiBold" w:hAnsi="Nunito SemiBold"/>
                                <w:sz w:val="28"/>
                                <w:szCs w:val="28"/>
                              </w:rPr>
                              <w:t>Group,</w:t>
                            </w:r>
                            <w:r w:rsidRPr="008E1325">
                              <w:rPr>
                                <w:rFonts w:ascii="Nunito SemiBold" w:hAnsi="Nunito SemiBold"/>
                                <w:sz w:val="28"/>
                                <w:szCs w:val="28"/>
                              </w:rPr>
                              <w:t xml:space="preserve"> please call </w:t>
                            </w:r>
                            <w:r w:rsidR="00CF3D53">
                              <w:rPr>
                                <w:rFonts w:ascii="Nunito SemiBold" w:hAnsi="Nunito SemiBold"/>
                                <w:sz w:val="28"/>
                                <w:szCs w:val="28"/>
                              </w:rPr>
                              <w:t>Alexandra Maxwell</w:t>
                            </w:r>
                            <w:r w:rsidR="007B4DF3">
                              <w:rPr>
                                <w:rFonts w:ascii="Nunito SemiBold" w:hAnsi="Nunito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E1325">
                              <w:rPr>
                                <w:rFonts w:ascii="Nunito SemiBold" w:hAnsi="Nunito SemiBold"/>
                                <w:sz w:val="28"/>
                                <w:szCs w:val="28"/>
                              </w:rPr>
                              <w:t>on 0141 342 181</w:t>
                            </w:r>
                            <w:r w:rsidR="00866F95">
                              <w:rPr>
                                <w:rFonts w:ascii="Nunito SemiBold" w:hAnsi="Nunito SemiBold"/>
                                <w:sz w:val="28"/>
                                <w:szCs w:val="28"/>
                              </w:rPr>
                              <w:t>0</w:t>
                            </w:r>
                            <w:r w:rsidRPr="008E1325">
                              <w:rPr>
                                <w:rFonts w:ascii="Nunito SemiBold" w:hAnsi="Nunito SemiBold"/>
                                <w:sz w:val="28"/>
                                <w:szCs w:val="28"/>
                              </w:rPr>
                              <w:t xml:space="preserve"> or email </w:t>
                            </w:r>
                            <w:r w:rsidR="00CF3D53">
                              <w:rPr>
                                <w:rFonts w:ascii="Nunito SemiBold" w:hAnsi="Nunito SemiBold"/>
                                <w:sz w:val="28"/>
                                <w:szCs w:val="28"/>
                              </w:rPr>
                              <w:t>alexandra.maxwell@key.org.uk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38BF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27.4pt;width:480.6pt;height:86.4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2eXhAIAAJIFAAAOAAAAZHJzL2Uyb0RvYy54bWysVEtv2zAMvg/YfxB0X22nWdoGdYosQYcB&#10;RVusHXpWZCkRJouapMTOfv0o2Xl1vXTYxRbFj69PJK9v2lqTjXBegSlpcZZTIgyHSpllSX883366&#10;pMQHZiqmwYiSboWnN5OPH64bOxYDWIGuhCPoxPhxY0u6CsGOs8zzlaiZPwMrDColuJoFFN0yqxxr&#10;0Huts0Gej7IGXGUdcOE93s47JZ0k/1IKHh6k9CIQXVLMLaSvS99F/GaTazZeOmZXivdpsH/IombK&#10;YNC9qzkLjKyd+stVrbgDDzKccagzkFJxkWrAaor8VTVPK2ZFqgXJ8XZPk/9/bvn95sk+OhLaL9Di&#10;A0ZCGuvHHi9jPa10dfxjpgT1SOF2T5toA+F4OSry89EAVRx1RX51MbhMxGYHc+t8+CqgJvFQUofv&#10;kuhimzsfMCRCd5AYzYNW1a3SOgmxF8RMO7Jh+Io6pCTR4gSlDWlKen5Z5HnyfKL0brnYO7iYD4ur&#10;USz01AdK2sSAIvVNn9iBjHQKWy0iRpvvQhJVJU7eyJJxLsw+04SOKIk1vcewxx+yeo9xVwdapMhg&#10;wt64VgZcR9MpudXPHbmywyNJR3XHY2gXbd8kC6i22DsOurHylt8qfN875sMjczhH2BO4G8IDfqQG&#10;fB/oT5SswP1+6z7isb1RS0mDc1lS/2vNnKBEfzPY+FfFcBgHOQnDzxex79yxZnGsMet6Btg0BW4h&#10;y9Mx4oPeHaWD+gVXyDRGRRUzHGOXlAe3E2ah2xe4hLiYThMMh9eycGeeLI/OI8Gxf5/bF+Zs3+QB&#10;5+MedjPMxq96vcNGSwPTdQCp0iBEijtee+px8FOn9ksqbpZjOaEOq3TyBwAA//8DAFBLAwQUAAYA&#10;CAAAACEAcnRPOt0AAAAHAQAADwAAAGRycy9kb3ducmV2LnhtbEzPwU7DMAwG4DsS7xAZiRtLF42y&#10;dXWnCQQXTrSTuGZNaDsapzTZVnh6zGkcrd/6/TnfTK4XJzuGzhPCfJaAsFR701GDsKue75YgQtRk&#10;dO/JInzbAJvi+irXmfFnerOnMjaCSyhkGqGNccikDHVrnQ4zP1ji7MOPTkcex0aaUZ+53PVSJUkq&#10;ne6IL7R6sI+trT/Lo0N4/3nq4sFvh9eqXK6qxZeaduYF8fZm2q5BRDvFyzL88ZkOBZv2/kgmiB6B&#10;H4kI9wv2c7pK5wrEHkGphxRkkcv//uIXAAD//wMAUEsBAi0AFAAGAAgAAAAhALaDOJL+AAAA4QEA&#10;ABMAAAAAAAAAAAAAAAAAAAAAAFtDb250ZW50X1R5cGVzXS54bWxQSwECLQAUAAYACAAAACEAOP0h&#10;/9YAAACUAQAACwAAAAAAAAAAAAAAAAAvAQAAX3JlbHMvLnJlbHNQSwECLQAUAAYACAAAACEAkntn&#10;l4QCAACSBQAADgAAAAAAAAAAAAAAAAAuAgAAZHJzL2Uyb0RvYy54bWxQSwECLQAUAAYACAAAACEA&#10;cnRPOt0AAAAHAQAADwAAAAAAAAAAAAAAAADeBAAAZHJzL2Rvd25yZXYueG1sUEsFBgAAAAAEAAQA&#10;8wAAAOgFAAAAAA==&#10;" fillcolor="white [3201]" strokecolor="#7d4196" strokeweight="3pt">
                <v:textbox>
                  <w:txbxContent>
                    <w:p w14:paraId="3D719A08" w14:textId="08F31570" w:rsidR="008E1325" w:rsidRPr="008E1325" w:rsidRDefault="008E1325">
                      <w:pPr>
                        <w:rPr>
                          <w:rFonts w:ascii="Nunito SemiBold" w:hAnsi="Nunito SemiBold"/>
                          <w:sz w:val="28"/>
                          <w:szCs w:val="28"/>
                        </w:rPr>
                      </w:pPr>
                      <w:r w:rsidRPr="008E1325">
                        <w:rPr>
                          <w:rFonts w:ascii="Nunito SemiBold" w:hAnsi="Nunito SemiBold"/>
                          <w:sz w:val="28"/>
                          <w:szCs w:val="28"/>
                        </w:rPr>
                        <w:t xml:space="preserve">If you have any questions about the My Home </w:t>
                      </w:r>
                      <w:r w:rsidR="00673B12" w:rsidRPr="008E1325">
                        <w:rPr>
                          <w:rFonts w:ascii="Nunito SemiBold" w:hAnsi="Nunito SemiBold"/>
                          <w:sz w:val="28"/>
                          <w:szCs w:val="28"/>
                        </w:rPr>
                        <w:t>Group,</w:t>
                      </w:r>
                      <w:r w:rsidRPr="008E1325">
                        <w:rPr>
                          <w:rFonts w:ascii="Nunito SemiBold" w:hAnsi="Nunito SemiBold"/>
                          <w:sz w:val="28"/>
                          <w:szCs w:val="28"/>
                        </w:rPr>
                        <w:t xml:space="preserve"> please call </w:t>
                      </w:r>
                      <w:r w:rsidR="00CF3D53">
                        <w:rPr>
                          <w:rFonts w:ascii="Nunito SemiBold" w:hAnsi="Nunito SemiBold"/>
                          <w:sz w:val="28"/>
                          <w:szCs w:val="28"/>
                        </w:rPr>
                        <w:t>Alexandra Maxwell</w:t>
                      </w:r>
                      <w:r w:rsidR="007B4DF3">
                        <w:rPr>
                          <w:rFonts w:ascii="Nunito SemiBold" w:hAnsi="Nunito SemiBold"/>
                          <w:sz w:val="28"/>
                          <w:szCs w:val="28"/>
                        </w:rPr>
                        <w:t xml:space="preserve"> </w:t>
                      </w:r>
                      <w:r w:rsidRPr="008E1325">
                        <w:rPr>
                          <w:rFonts w:ascii="Nunito SemiBold" w:hAnsi="Nunito SemiBold"/>
                          <w:sz w:val="28"/>
                          <w:szCs w:val="28"/>
                        </w:rPr>
                        <w:t>on 0141 342 181</w:t>
                      </w:r>
                      <w:r w:rsidR="00866F95">
                        <w:rPr>
                          <w:rFonts w:ascii="Nunito SemiBold" w:hAnsi="Nunito SemiBold"/>
                          <w:sz w:val="28"/>
                          <w:szCs w:val="28"/>
                        </w:rPr>
                        <w:t>0</w:t>
                      </w:r>
                      <w:r w:rsidRPr="008E1325">
                        <w:rPr>
                          <w:rFonts w:ascii="Nunito SemiBold" w:hAnsi="Nunito SemiBold"/>
                          <w:sz w:val="28"/>
                          <w:szCs w:val="28"/>
                        </w:rPr>
                        <w:t xml:space="preserve"> or email </w:t>
                      </w:r>
                      <w:r w:rsidR="00CF3D53">
                        <w:rPr>
                          <w:rFonts w:ascii="Nunito SemiBold" w:hAnsi="Nunito SemiBold"/>
                          <w:sz w:val="28"/>
                          <w:szCs w:val="28"/>
                        </w:rPr>
                        <w:t>alexandra.maxwell@key.org.uk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1325" w:rsidRPr="00410BD8" w:rsidSect="006974D4">
      <w:pgSz w:w="11906" w:h="16838"/>
      <w:pgMar w:top="1247" w:right="1077" w:bottom="1247" w:left="1077" w:header="709" w:footer="709" w:gutter="0"/>
      <w:pgBorders w:offsetFrom="page">
        <w:top w:val="single" w:sz="36" w:space="24" w:color="7D4196" w:shadow="1"/>
        <w:left w:val="single" w:sz="36" w:space="24" w:color="7D4196" w:shadow="1"/>
        <w:bottom w:val="single" w:sz="36" w:space="24" w:color="7D4196" w:shadow="1"/>
        <w:right w:val="single" w:sz="36" w:space="24" w:color="7D4196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Nunito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175DA"/>
    <w:multiLevelType w:val="hybridMultilevel"/>
    <w:tmpl w:val="F5901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77D1E"/>
    <w:multiLevelType w:val="hybridMultilevel"/>
    <w:tmpl w:val="6D2A8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81F47"/>
    <w:multiLevelType w:val="hybridMultilevel"/>
    <w:tmpl w:val="2C1A5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97D40"/>
    <w:multiLevelType w:val="hybridMultilevel"/>
    <w:tmpl w:val="B13CD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E22DD"/>
    <w:multiLevelType w:val="hybridMultilevel"/>
    <w:tmpl w:val="6A4EA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64931"/>
    <w:multiLevelType w:val="hybridMultilevel"/>
    <w:tmpl w:val="51688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359774">
    <w:abstractNumId w:val="5"/>
  </w:num>
  <w:num w:numId="2" w16cid:durableId="1278608055">
    <w:abstractNumId w:val="2"/>
  </w:num>
  <w:num w:numId="3" w16cid:durableId="262229629">
    <w:abstractNumId w:val="3"/>
  </w:num>
  <w:num w:numId="4" w16cid:durableId="1268856053">
    <w:abstractNumId w:val="1"/>
  </w:num>
  <w:num w:numId="5" w16cid:durableId="1307469522">
    <w:abstractNumId w:val="0"/>
  </w:num>
  <w:num w:numId="6" w16cid:durableId="2039425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4A"/>
    <w:rsid w:val="00053EB0"/>
    <w:rsid w:val="00065751"/>
    <w:rsid w:val="000671AF"/>
    <w:rsid w:val="000A55EE"/>
    <w:rsid w:val="000F541A"/>
    <w:rsid w:val="00145943"/>
    <w:rsid w:val="001B4217"/>
    <w:rsid w:val="001D49C3"/>
    <w:rsid w:val="0021684C"/>
    <w:rsid w:val="0022758B"/>
    <w:rsid w:val="0026645E"/>
    <w:rsid w:val="00295FE9"/>
    <w:rsid w:val="002F65AF"/>
    <w:rsid w:val="002F6966"/>
    <w:rsid w:val="003045BF"/>
    <w:rsid w:val="00312C42"/>
    <w:rsid w:val="003152B9"/>
    <w:rsid w:val="00323247"/>
    <w:rsid w:val="0032508B"/>
    <w:rsid w:val="0032571F"/>
    <w:rsid w:val="00327438"/>
    <w:rsid w:val="00344325"/>
    <w:rsid w:val="0034485E"/>
    <w:rsid w:val="00410BD8"/>
    <w:rsid w:val="004351EA"/>
    <w:rsid w:val="00450909"/>
    <w:rsid w:val="0045278E"/>
    <w:rsid w:val="0049358C"/>
    <w:rsid w:val="004949F1"/>
    <w:rsid w:val="004D296C"/>
    <w:rsid w:val="004E6CBA"/>
    <w:rsid w:val="00517503"/>
    <w:rsid w:val="00537FFC"/>
    <w:rsid w:val="00552ADC"/>
    <w:rsid w:val="005A1D3F"/>
    <w:rsid w:val="005B529D"/>
    <w:rsid w:val="005B5992"/>
    <w:rsid w:val="005E2698"/>
    <w:rsid w:val="00640FF6"/>
    <w:rsid w:val="00643B2C"/>
    <w:rsid w:val="006677F2"/>
    <w:rsid w:val="00667956"/>
    <w:rsid w:val="00673B12"/>
    <w:rsid w:val="006974D4"/>
    <w:rsid w:val="006A25E2"/>
    <w:rsid w:val="006B1872"/>
    <w:rsid w:val="006E792E"/>
    <w:rsid w:val="00716398"/>
    <w:rsid w:val="00725777"/>
    <w:rsid w:val="0076727E"/>
    <w:rsid w:val="007B4DF3"/>
    <w:rsid w:val="007C56E3"/>
    <w:rsid w:val="007E5DC7"/>
    <w:rsid w:val="00802548"/>
    <w:rsid w:val="0082522A"/>
    <w:rsid w:val="00826628"/>
    <w:rsid w:val="00866F95"/>
    <w:rsid w:val="008D683C"/>
    <w:rsid w:val="008E1325"/>
    <w:rsid w:val="008F37E1"/>
    <w:rsid w:val="0090532D"/>
    <w:rsid w:val="00954F9E"/>
    <w:rsid w:val="00962AEB"/>
    <w:rsid w:val="00987EE2"/>
    <w:rsid w:val="009E532F"/>
    <w:rsid w:val="009F2BE0"/>
    <w:rsid w:val="009F47C0"/>
    <w:rsid w:val="00A1064A"/>
    <w:rsid w:val="00A61696"/>
    <w:rsid w:val="00A86C84"/>
    <w:rsid w:val="00AC0F47"/>
    <w:rsid w:val="00AF26C5"/>
    <w:rsid w:val="00B413EE"/>
    <w:rsid w:val="00B70BC1"/>
    <w:rsid w:val="00B825EA"/>
    <w:rsid w:val="00B8479B"/>
    <w:rsid w:val="00B85905"/>
    <w:rsid w:val="00BD1C3F"/>
    <w:rsid w:val="00BD28AE"/>
    <w:rsid w:val="00C007A8"/>
    <w:rsid w:val="00C05020"/>
    <w:rsid w:val="00C05577"/>
    <w:rsid w:val="00C152A0"/>
    <w:rsid w:val="00C309ED"/>
    <w:rsid w:val="00C30AED"/>
    <w:rsid w:val="00C47ABC"/>
    <w:rsid w:val="00C57943"/>
    <w:rsid w:val="00C66F9F"/>
    <w:rsid w:val="00C7282B"/>
    <w:rsid w:val="00C91DE8"/>
    <w:rsid w:val="00CB001F"/>
    <w:rsid w:val="00CD214F"/>
    <w:rsid w:val="00CE7D85"/>
    <w:rsid w:val="00CF3D53"/>
    <w:rsid w:val="00CF456E"/>
    <w:rsid w:val="00D035B3"/>
    <w:rsid w:val="00D12867"/>
    <w:rsid w:val="00D31B84"/>
    <w:rsid w:val="00D47E05"/>
    <w:rsid w:val="00D8031F"/>
    <w:rsid w:val="00D95EB0"/>
    <w:rsid w:val="00D9769A"/>
    <w:rsid w:val="00DA5879"/>
    <w:rsid w:val="00DA789F"/>
    <w:rsid w:val="00DC2EB7"/>
    <w:rsid w:val="00DD1DE6"/>
    <w:rsid w:val="00DF0147"/>
    <w:rsid w:val="00E10AC5"/>
    <w:rsid w:val="00E22EA8"/>
    <w:rsid w:val="00E318E8"/>
    <w:rsid w:val="00E54170"/>
    <w:rsid w:val="00EB5402"/>
    <w:rsid w:val="00EC7B43"/>
    <w:rsid w:val="00EE5A06"/>
    <w:rsid w:val="00F05479"/>
    <w:rsid w:val="00F33C3A"/>
    <w:rsid w:val="00F92AF0"/>
    <w:rsid w:val="00F93B9A"/>
    <w:rsid w:val="00F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C59DE"/>
  <w15:docId w15:val="{EE7A538C-4C69-4686-8AC9-0ED7CAE8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BD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10B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MiniHeaderText">
    <w:name w:val="Mini Header Text"/>
    <w:uiPriority w:val="99"/>
    <w:rsid w:val="00410BD8"/>
    <w:rPr>
      <w:rFonts w:ascii="MS Reference Sans Serif" w:hAnsi="MS Reference Sans Serif" w:cs="MS Reference Sans Serif"/>
      <w:color w:val="000000"/>
      <w:sz w:val="40"/>
      <w:szCs w:val="40"/>
    </w:rPr>
  </w:style>
  <w:style w:type="paragraph" w:styleId="NoSpacing">
    <w:name w:val="No Spacing"/>
    <w:uiPriority w:val="1"/>
    <w:qFormat/>
    <w:rsid w:val="00A1064A"/>
    <w:pPr>
      <w:spacing w:after="0" w:line="240" w:lineRule="auto"/>
    </w:pPr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EE5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Housing\Tenant%20Engagement\My%20Home%20Group\Template%20Docs\MHG%20Minute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174F9-5CAC-4BD1-926A-276504C0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MHG Minutes Template</Template>
  <TotalTime>137</TotalTime>
  <Pages>4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Henderson</dc:creator>
  <cp:keywords/>
  <dc:description/>
  <cp:lastModifiedBy>Alexandra Maxwell</cp:lastModifiedBy>
  <cp:revision>4</cp:revision>
  <cp:lastPrinted>2024-04-30T12:04:00Z</cp:lastPrinted>
  <dcterms:created xsi:type="dcterms:W3CDTF">2024-12-13T14:29:00Z</dcterms:created>
  <dcterms:modified xsi:type="dcterms:W3CDTF">2025-05-14T10:28:00Z</dcterms:modified>
</cp:coreProperties>
</file>